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7D762" w14:textId="3D682AD8" w:rsidR="00A21BB8" w:rsidRPr="00840F03" w:rsidRDefault="00F626D6" w:rsidP="00A21BB8">
      <w:pPr>
        <w:pStyle w:val="PMVorspann"/>
        <w:jc w:val="both"/>
        <w:rPr>
          <w:rFonts w:ascii="HelveticaNeueLT Pro 55 Roman" w:hAnsi="HelveticaNeueLT Pro 55 Roman"/>
          <w:color w:val="auto"/>
          <w:sz w:val="24"/>
          <w:szCs w:val="24"/>
        </w:rPr>
      </w:pPr>
      <w:bookmarkStart w:id="0" w:name="_GoBack"/>
      <w:bookmarkEnd w:id="0"/>
      <w:r w:rsidRPr="00840F03">
        <w:rPr>
          <w:rFonts w:ascii="HelveticaNeueLT Pro 55 Roman" w:hAnsi="HelveticaNeueLT Pro 55 Roman"/>
          <w:color w:val="auto"/>
          <w:sz w:val="24"/>
          <w:szCs w:val="24"/>
        </w:rPr>
        <w:t xml:space="preserve">Französisch-kreolische Band </w:t>
      </w:r>
      <w:proofErr w:type="spellStart"/>
      <w:r w:rsidR="00CC3AB9" w:rsidRPr="00840F03">
        <w:rPr>
          <w:rFonts w:ascii="HelveticaNeueLT Pro 55 Roman" w:hAnsi="HelveticaNeueLT Pro 55 Roman"/>
          <w:color w:val="auto"/>
          <w:sz w:val="24"/>
          <w:szCs w:val="24"/>
        </w:rPr>
        <w:t>Delgres</w:t>
      </w:r>
      <w:proofErr w:type="spellEnd"/>
      <w:r w:rsidR="00CC3AB9" w:rsidRPr="00840F03">
        <w:rPr>
          <w:rFonts w:ascii="HelveticaNeueLT Pro 55 Roman" w:hAnsi="HelveticaNeueLT Pro 55 Roman"/>
          <w:color w:val="auto"/>
          <w:sz w:val="24"/>
          <w:szCs w:val="24"/>
        </w:rPr>
        <w:t xml:space="preserve"> bei den 31. </w:t>
      </w:r>
      <w:r w:rsidR="00337C87" w:rsidRPr="00840F03">
        <w:rPr>
          <w:rFonts w:ascii="HelveticaNeueLT Pro 55 Roman" w:hAnsi="HelveticaNeueLT Pro 55 Roman"/>
          <w:color w:val="auto"/>
          <w:sz w:val="24"/>
          <w:szCs w:val="24"/>
        </w:rPr>
        <w:t>Rother Bluestagen</w:t>
      </w:r>
      <w:r w:rsidR="00D12023" w:rsidRPr="00840F03">
        <w:rPr>
          <w:rFonts w:ascii="HelveticaNeueLT Pro 55 Roman" w:hAnsi="HelveticaNeueLT Pro 55 Roman"/>
          <w:color w:val="auto"/>
          <w:sz w:val="24"/>
          <w:szCs w:val="24"/>
        </w:rPr>
        <w:t xml:space="preserve"> </w:t>
      </w:r>
    </w:p>
    <w:p w14:paraId="1E596383" w14:textId="543EF2C3" w:rsidR="00CC3AB9" w:rsidRPr="00CC3AB9" w:rsidRDefault="003B05C9" w:rsidP="00CC3AB9">
      <w:pPr>
        <w:spacing w:line="360" w:lineRule="auto"/>
        <w:rPr>
          <w:rFonts w:ascii="HelveticaNeueLT Pro 55 Roman" w:hAnsi="HelveticaNeueLT Pro 55 Roman"/>
          <w:b/>
          <w:sz w:val="36"/>
          <w:szCs w:val="36"/>
        </w:rPr>
      </w:pPr>
      <w:r>
        <w:rPr>
          <w:rFonts w:ascii="HelveticaNeueLT Pro 55 Roman" w:hAnsi="HelveticaNeueLT Pro 55 Roman"/>
          <w:b/>
          <w:sz w:val="36"/>
          <w:szCs w:val="36"/>
        </w:rPr>
        <w:t>Mit großer Spannung erwartet</w:t>
      </w:r>
    </w:p>
    <w:p w14:paraId="227B9BC6" w14:textId="17F0228D" w:rsidR="00685964" w:rsidRPr="00A21BB8" w:rsidRDefault="00F33545" w:rsidP="000A53AE">
      <w:pPr>
        <w:pStyle w:val="PMEberschrift2"/>
        <w:rPr>
          <w:rFonts w:ascii="HelveticaNeueLT Pro 55 Roman" w:hAnsi="HelveticaNeueLT Pro 55 Roman"/>
          <w:sz w:val="22"/>
        </w:rPr>
      </w:pPr>
      <w:r>
        <w:rPr>
          <w:rFonts w:ascii="HelveticaNeueLT Pro 55 Roman" w:hAnsi="HelveticaNeueLT Pro 55 Roman"/>
          <w:noProof/>
          <w:sz w:val="22"/>
          <w:lang w:eastAsia="de-DE"/>
        </w:rPr>
        <w:drawing>
          <wp:inline distT="0" distB="0" distL="0" distR="0" wp14:anchorId="726A3B22" wp14:editId="42C362B3">
            <wp:extent cx="5219700" cy="208851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_presse_bluestage_Delgres_24maerz24_kulturfabri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9700" cy="2088515"/>
                    </a:xfrm>
                    <a:prstGeom prst="rect">
                      <a:avLst/>
                    </a:prstGeom>
                  </pic:spPr>
                </pic:pic>
              </a:graphicData>
            </a:graphic>
          </wp:inline>
        </w:drawing>
      </w:r>
    </w:p>
    <w:p w14:paraId="539408ED" w14:textId="78EFC364" w:rsidR="00CC3AB9" w:rsidRPr="00F33545" w:rsidRDefault="00E267D1" w:rsidP="00CC3AB9">
      <w:pPr>
        <w:spacing w:line="360" w:lineRule="auto"/>
        <w:rPr>
          <w:rFonts w:ascii="HelveticaNeueLT Pro 55 Roman" w:hAnsi="HelveticaNeueLT Pro 55 Roman"/>
          <w:b/>
          <w:sz w:val="24"/>
          <w:szCs w:val="24"/>
        </w:rPr>
      </w:pPr>
      <w:r w:rsidRPr="00A21BB8">
        <w:rPr>
          <w:rFonts w:ascii="HelveticaNeueLT Pro 55 Roman" w:hAnsi="HelveticaNeueLT Pro 55 Roman"/>
        </w:rPr>
        <w:br/>
      </w:r>
      <w:r w:rsidR="009701E2" w:rsidRPr="00796227">
        <w:rPr>
          <w:rFonts w:ascii="HelveticaNeueLT Pro 55 Roman" w:hAnsi="HelveticaNeueLT Pro 55 Roman"/>
          <w:b/>
          <w:sz w:val="24"/>
          <w:szCs w:val="24"/>
        </w:rPr>
        <w:t xml:space="preserve">ROTH </w:t>
      </w:r>
      <w:bookmarkStart w:id="1" w:name="_Hlk104898098"/>
      <w:r w:rsidR="00743217" w:rsidRPr="00796227">
        <w:rPr>
          <w:rFonts w:ascii="HelveticaNeueLT Pro 55 Roman" w:hAnsi="HelveticaNeueLT Pro 55 Roman"/>
          <w:b/>
          <w:sz w:val="24"/>
          <w:szCs w:val="24"/>
        </w:rPr>
        <w:t>–</w:t>
      </w:r>
      <w:bookmarkEnd w:id="1"/>
      <w:r w:rsidR="00CC3AB9">
        <w:rPr>
          <w:rFonts w:ascii="HelveticaNeueLT Pro 55 Roman" w:hAnsi="HelveticaNeueLT Pro 55 Roman"/>
          <w:b/>
          <w:sz w:val="24"/>
          <w:szCs w:val="24"/>
        </w:rPr>
        <w:t xml:space="preserve"> </w:t>
      </w:r>
      <w:r w:rsidR="00F33545" w:rsidRPr="00F33545">
        <w:rPr>
          <w:rFonts w:ascii="HelveticaNeueLT Pro 55 Roman" w:hAnsi="HelveticaNeueLT Pro 55 Roman"/>
          <w:b/>
          <w:sz w:val="24"/>
          <w:szCs w:val="24"/>
        </w:rPr>
        <w:t xml:space="preserve">Die Vorfreude war groß und dann kam der Generalstreik der Deutschen Bahn dazwischen. Doch endlich kann die in Frankreich gefeierte </w:t>
      </w:r>
      <w:r w:rsidR="00842B57">
        <w:rPr>
          <w:rFonts w:ascii="HelveticaNeueLT Pro 55 Roman" w:hAnsi="HelveticaNeueLT Pro 55 Roman"/>
          <w:b/>
          <w:sz w:val="24"/>
          <w:szCs w:val="24"/>
        </w:rPr>
        <w:t>B</w:t>
      </w:r>
      <w:r w:rsidR="00F33545" w:rsidRPr="00F33545">
        <w:rPr>
          <w:rFonts w:ascii="HelveticaNeueLT Pro 55 Roman" w:hAnsi="HelveticaNeueLT Pro 55 Roman"/>
          <w:b/>
          <w:sz w:val="24"/>
          <w:szCs w:val="24"/>
        </w:rPr>
        <w:t xml:space="preserve">and </w:t>
      </w:r>
      <w:proofErr w:type="spellStart"/>
      <w:r w:rsidR="00F33545" w:rsidRPr="00F33545">
        <w:rPr>
          <w:rFonts w:ascii="HelveticaNeueLT Pro 55 Roman" w:hAnsi="HelveticaNeueLT Pro 55 Roman"/>
          <w:b/>
          <w:sz w:val="24"/>
          <w:szCs w:val="24"/>
        </w:rPr>
        <w:t>Delgres</w:t>
      </w:r>
      <w:proofErr w:type="spellEnd"/>
      <w:r w:rsidR="00F33545" w:rsidRPr="00F33545">
        <w:rPr>
          <w:rFonts w:ascii="HelveticaNeueLT Pro 55 Roman" w:hAnsi="HelveticaNeueLT Pro 55 Roman"/>
          <w:b/>
          <w:sz w:val="24"/>
          <w:szCs w:val="24"/>
        </w:rPr>
        <w:t xml:space="preserve"> ihr mit großer Spannung </w:t>
      </w:r>
      <w:r w:rsidR="002709F5">
        <w:rPr>
          <w:rFonts w:ascii="HelveticaNeueLT Pro 55 Roman" w:hAnsi="HelveticaNeueLT Pro 55 Roman"/>
          <w:b/>
          <w:sz w:val="24"/>
          <w:szCs w:val="24"/>
        </w:rPr>
        <w:t xml:space="preserve">erwartetes Konzert nachholen: Zum Festival-Finale am </w:t>
      </w:r>
      <w:r w:rsidR="00F33545" w:rsidRPr="00F33545">
        <w:rPr>
          <w:rFonts w:ascii="HelveticaNeueLT Pro 55 Roman" w:hAnsi="HelveticaNeueLT Pro 55 Roman"/>
          <w:b/>
          <w:sz w:val="24"/>
          <w:szCs w:val="24"/>
        </w:rPr>
        <w:t xml:space="preserve">24. März um 20 Uhr schlagen sie in der Kulturfabrik </w:t>
      </w:r>
      <w:r w:rsidR="00CC3AB9" w:rsidRPr="00F33545">
        <w:rPr>
          <w:rFonts w:ascii="HelveticaNeueLT Pro 55 Roman" w:hAnsi="HelveticaNeueLT Pro 55 Roman"/>
          <w:b/>
          <w:sz w:val="24"/>
          <w:szCs w:val="24"/>
        </w:rPr>
        <w:t xml:space="preserve">Brücken zwischen französischer, karibischer und US-amerikanischer Musik </w:t>
      </w:r>
      <w:r w:rsidR="00F33545" w:rsidRPr="00F33545">
        <w:rPr>
          <w:rFonts w:ascii="HelveticaNeueLT Pro 55 Roman" w:hAnsi="HelveticaNeueLT Pro 55 Roman"/>
          <w:b/>
          <w:sz w:val="24"/>
          <w:szCs w:val="24"/>
        </w:rPr>
        <w:t>und erfinden den Blu</w:t>
      </w:r>
      <w:r w:rsidR="00CC3AB9" w:rsidRPr="00F33545">
        <w:rPr>
          <w:rFonts w:ascii="HelveticaNeueLT Pro 55 Roman" w:hAnsi="HelveticaNeueLT Pro 55 Roman"/>
          <w:b/>
          <w:sz w:val="24"/>
          <w:szCs w:val="24"/>
        </w:rPr>
        <w:t xml:space="preserve">es </w:t>
      </w:r>
      <w:r w:rsidR="00F33545" w:rsidRPr="00F33545">
        <w:rPr>
          <w:rFonts w:ascii="HelveticaNeueLT Pro 55 Roman" w:hAnsi="HelveticaNeueLT Pro 55 Roman"/>
          <w:b/>
          <w:sz w:val="24"/>
          <w:szCs w:val="24"/>
        </w:rPr>
        <w:t xml:space="preserve">dabei </w:t>
      </w:r>
      <w:r w:rsidR="00CC3AB9" w:rsidRPr="00F33545">
        <w:rPr>
          <w:rFonts w:ascii="HelveticaNeueLT Pro 55 Roman" w:hAnsi="HelveticaNeueLT Pro 55 Roman"/>
          <w:b/>
          <w:sz w:val="24"/>
          <w:szCs w:val="24"/>
        </w:rPr>
        <w:t>neu</w:t>
      </w:r>
      <w:r w:rsidR="00F33545" w:rsidRPr="00F33545">
        <w:rPr>
          <w:rFonts w:ascii="HelveticaNeueLT Pro 55 Roman" w:hAnsi="HelveticaNeueLT Pro 55 Roman"/>
          <w:b/>
          <w:sz w:val="24"/>
          <w:szCs w:val="24"/>
        </w:rPr>
        <w:t xml:space="preserve">. </w:t>
      </w:r>
    </w:p>
    <w:p w14:paraId="336DE234" w14:textId="11A81498" w:rsidR="00CC3AB9" w:rsidRPr="00FA74AA" w:rsidRDefault="003B05C9" w:rsidP="00CC3AB9">
      <w:pPr>
        <w:spacing w:line="360" w:lineRule="auto"/>
        <w:rPr>
          <w:rFonts w:ascii="HelveticaNeueLT Pro 55 Roman" w:hAnsi="HelveticaNeueLT Pro 55 Roman"/>
          <w:sz w:val="24"/>
          <w:szCs w:val="24"/>
        </w:rPr>
      </w:pPr>
      <w:r>
        <w:rPr>
          <w:rFonts w:ascii="HelveticaNeueLT Pro 55 Roman" w:hAnsi="HelveticaNeueLT Pro 55 Roman"/>
          <w:sz w:val="24"/>
          <w:szCs w:val="24"/>
        </w:rPr>
        <w:t>Es ist, als würde J</w:t>
      </w:r>
      <w:r w:rsidR="00F33545" w:rsidRPr="00F33545">
        <w:rPr>
          <w:rFonts w:ascii="HelveticaNeueLT Pro 55 Roman" w:hAnsi="HelveticaNeueLT Pro 55 Roman"/>
          <w:sz w:val="24"/>
          <w:szCs w:val="24"/>
        </w:rPr>
        <w:t xml:space="preserve">ohnny Guitar Watson </w:t>
      </w:r>
      <w:r>
        <w:rPr>
          <w:rFonts w:ascii="HelveticaNeueLT Pro 55 Roman" w:hAnsi="HelveticaNeueLT Pro 55 Roman"/>
          <w:sz w:val="24"/>
          <w:szCs w:val="24"/>
        </w:rPr>
        <w:t xml:space="preserve">auf </w:t>
      </w:r>
      <w:proofErr w:type="spellStart"/>
      <w:r>
        <w:rPr>
          <w:rFonts w:ascii="HelveticaNeueLT Pro 55 Roman" w:hAnsi="HelveticaNeueLT Pro 55 Roman"/>
          <w:sz w:val="24"/>
          <w:szCs w:val="24"/>
        </w:rPr>
        <w:t>Che</w:t>
      </w:r>
      <w:proofErr w:type="spellEnd"/>
      <w:r w:rsidR="00F33545" w:rsidRPr="00F33545">
        <w:rPr>
          <w:rFonts w:ascii="HelveticaNeueLT Pro 55 Roman" w:hAnsi="HelveticaNeueLT Pro 55 Roman"/>
          <w:sz w:val="24"/>
          <w:szCs w:val="24"/>
        </w:rPr>
        <w:t xml:space="preserve"> Guevara</w:t>
      </w:r>
      <w:r>
        <w:rPr>
          <w:rFonts w:ascii="HelveticaNeueLT Pro 55 Roman" w:hAnsi="HelveticaNeueLT Pro 55 Roman"/>
          <w:sz w:val="24"/>
          <w:szCs w:val="24"/>
        </w:rPr>
        <w:t xml:space="preserve"> treffen</w:t>
      </w:r>
      <w:r w:rsidR="00F33545" w:rsidRPr="00F33545">
        <w:rPr>
          <w:rFonts w:ascii="HelveticaNeueLT Pro 55 Roman" w:hAnsi="HelveticaNeueLT Pro 55 Roman"/>
          <w:sz w:val="24"/>
          <w:szCs w:val="24"/>
        </w:rPr>
        <w:t>:</w:t>
      </w:r>
      <w:r w:rsidR="00CC3AB9" w:rsidRPr="00FA74AA">
        <w:rPr>
          <w:rFonts w:ascii="HelveticaNeueLT Pro 55 Roman" w:hAnsi="HelveticaNeueLT Pro 55 Roman"/>
          <w:sz w:val="24"/>
          <w:szCs w:val="24"/>
        </w:rPr>
        <w:t xml:space="preserve"> </w:t>
      </w:r>
      <w:r>
        <w:rPr>
          <w:rFonts w:ascii="HelveticaNeueLT Pro 55 Roman" w:hAnsi="HelveticaNeueLT Pro 55 Roman"/>
          <w:sz w:val="24"/>
          <w:szCs w:val="24"/>
        </w:rPr>
        <w:t xml:space="preserve">Das Ergebnis ist eine Mischung aus rauem Blues und </w:t>
      </w:r>
      <w:r w:rsidR="00CC3AB9" w:rsidRPr="00FA74AA">
        <w:rPr>
          <w:rFonts w:ascii="HelveticaNeueLT Pro 55 Roman" w:hAnsi="HelveticaNeueLT Pro 55 Roman"/>
          <w:sz w:val="24"/>
          <w:szCs w:val="24"/>
        </w:rPr>
        <w:t>ein</w:t>
      </w:r>
      <w:r w:rsidR="00B91DC1">
        <w:rPr>
          <w:rFonts w:ascii="HelveticaNeueLT Pro 55 Roman" w:hAnsi="HelveticaNeueLT Pro 55 Roman"/>
          <w:sz w:val="24"/>
          <w:szCs w:val="24"/>
        </w:rPr>
        <w:t>em</w:t>
      </w:r>
      <w:r w:rsidR="00CC3AB9" w:rsidRPr="00FA74AA">
        <w:rPr>
          <w:rFonts w:ascii="HelveticaNeueLT Pro 55 Roman" w:hAnsi="HelveticaNeueLT Pro 55 Roman"/>
          <w:sz w:val="24"/>
          <w:szCs w:val="24"/>
        </w:rPr>
        <w:t xml:space="preserve"> Statement gegen Rassismus</w:t>
      </w:r>
      <w:r w:rsidR="00B91DC1">
        <w:rPr>
          <w:rFonts w:ascii="HelveticaNeueLT Pro 55 Roman" w:hAnsi="HelveticaNeueLT Pro 55 Roman"/>
          <w:sz w:val="24"/>
          <w:szCs w:val="24"/>
        </w:rPr>
        <w:t xml:space="preserve"> und </w:t>
      </w:r>
      <w:r w:rsidR="00CC3AB9" w:rsidRPr="00FA74AA">
        <w:rPr>
          <w:rFonts w:ascii="HelveticaNeueLT Pro 55 Roman" w:hAnsi="HelveticaNeueLT Pro 55 Roman"/>
          <w:sz w:val="24"/>
          <w:szCs w:val="24"/>
        </w:rPr>
        <w:t>die moderne Sklaverei</w:t>
      </w:r>
      <w:r w:rsidR="00B91DC1">
        <w:rPr>
          <w:rFonts w:ascii="HelveticaNeueLT Pro 55 Roman" w:hAnsi="HelveticaNeueLT Pro 55 Roman"/>
          <w:sz w:val="24"/>
          <w:szCs w:val="24"/>
        </w:rPr>
        <w:t xml:space="preserve">. Ihr tranceartiger Sound schafft </w:t>
      </w:r>
      <w:r w:rsidR="00CC3AB9" w:rsidRPr="00FA74AA">
        <w:rPr>
          <w:rFonts w:ascii="HelveticaNeueLT Pro 55 Roman" w:hAnsi="HelveticaNeueLT Pro 55 Roman"/>
          <w:sz w:val="24"/>
          <w:szCs w:val="24"/>
        </w:rPr>
        <w:t xml:space="preserve">Hoffnung mit betörenden Rhythmen, Gitarrenklängen </w:t>
      </w:r>
      <w:r>
        <w:rPr>
          <w:rFonts w:ascii="HelveticaNeueLT Pro 55 Roman" w:hAnsi="HelveticaNeueLT Pro 55 Roman"/>
          <w:sz w:val="24"/>
          <w:szCs w:val="24"/>
        </w:rPr>
        <w:t>u</w:t>
      </w:r>
      <w:r w:rsidR="00CC3AB9" w:rsidRPr="00FA74AA">
        <w:rPr>
          <w:rFonts w:ascii="HelveticaNeueLT Pro 55 Roman" w:hAnsi="HelveticaNeueLT Pro 55 Roman"/>
          <w:sz w:val="24"/>
          <w:szCs w:val="24"/>
        </w:rPr>
        <w:t xml:space="preserve">nd </w:t>
      </w:r>
      <w:proofErr w:type="spellStart"/>
      <w:r w:rsidR="00CC3AB9" w:rsidRPr="00FA74AA">
        <w:rPr>
          <w:rFonts w:ascii="HelveticaNeueLT Pro 55 Roman" w:hAnsi="HelveticaNeueLT Pro 55 Roman"/>
          <w:sz w:val="24"/>
          <w:szCs w:val="24"/>
        </w:rPr>
        <w:t>Sousaphonestößen</w:t>
      </w:r>
      <w:proofErr w:type="spellEnd"/>
      <w:r w:rsidR="00CC3AB9" w:rsidRPr="00FA74AA">
        <w:rPr>
          <w:rFonts w:ascii="HelveticaNeueLT Pro 55 Roman" w:hAnsi="HelveticaNeueLT Pro 55 Roman"/>
          <w:sz w:val="24"/>
          <w:szCs w:val="24"/>
        </w:rPr>
        <w:t xml:space="preserve">. Nach Auszeichnungen und mehr als 300 Konzerten u.a. </w:t>
      </w:r>
      <w:r w:rsidR="00CC3AB9" w:rsidRPr="00FA74AA">
        <w:rPr>
          <w:rFonts w:ascii="HelveticaNeueLT Pro 55 Roman" w:hAnsi="HelveticaNeueLT Pro 55 Roman"/>
          <w:sz w:val="24"/>
          <w:szCs w:val="24"/>
        </w:rPr>
        <w:lastRenderedPageBreak/>
        <w:t xml:space="preserve">2021 beim Jazzfestival in Montreux und dem NOLA </w:t>
      </w:r>
      <w:proofErr w:type="spellStart"/>
      <w:r w:rsidR="00CC3AB9" w:rsidRPr="00FA74AA">
        <w:rPr>
          <w:rFonts w:ascii="HelveticaNeueLT Pro 55 Roman" w:hAnsi="HelveticaNeueLT Pro 55 Roman"/>
          <w:sz w:val="24"/>
          <w:szCs w:val="24"/>
        </w:rPr>
        <w:t>Caribeean</w:t>
      </w:r>
      <w:proofErr w:type="spellEnd"/>
      <w:r w:rsidR="00CC3AB9" w:rsidRPr="00FA74AA">
        <w:rPr>
          <w:rFonts w:ascii="HelveticaNeueLT Pro 55 Roman" w:hAnsi="HelveticaNeueLT Pro 55 Roman"/>
          <w:sz w:val="24"/>
          <w:szCs w:val="24"/>
        </w:rPr>
        <w:t xml:space="preserve"> Festival New Orleans </w:t>
      </w:r>
      <w:r w:rsidR="00EA34CF">
        <w:rPr>
          <w:rFonts w:ascii="HelveticaNeueLT Pro 55 Roman" w:hAnsi="HelveticaNeueLT Pro 55 Roman"/>
          <w:sz w:val="24"/>
          <w:szCs w:val="24"/>
        </w:rPr>
        <w:t>hat</w:t>
      </w:r>
      <w:r w:rsidR="00CC3AB9" w:rsidRPr="00FA74AA">
        <w:rPr>
          <w:rFonts w:ascii="HelveticaNeueLT Pro 55 Roman" w:hAnsi="HelveticaNeueLT Pro 55 Roman"/>
          <w:sz w:val="24"/>
          <w:szCs w:val="24"/>
        </w:rPr>
        <w:t xml:space="preserve"> das Powertrio </w:t>
      </w:r>
      <w:r w:rsidR="006E0B84">
        <w:rPr>
          <w:rFonts w:ascii="HelveticaNeueLT Pro 55 Roman" w:hAnsi="HelveticaNeueLT Pro 55 Roman"/>
          <w:sz w:val="24"/>
          <w:szCs w:val="24"/>
        </w:rPr>
        <w:t>sein</w:t>
      </w:r>
      <w:r w:rsidR="00EA34CF">
        <w:rPr>
          <w:rFonts w:ascii="HelveticaNeueLT Pro 55 Roman" w:hAnsi="HelveticaNeueLT Pro 55 Roman"/>
          <w:sz w:val="24"/>
          <w:szCs w:val="24"/>
        </w:rPr>
        <w:t xml:space="preserve"> aktuelles </w:t>
      </w:r>
      <w:r w:rsidR="00CC3AB9" w:rsidRPr="00FA74AA">
        <w:rPr>
          <w:rFonts w:ascii="HelveticaNeueLT Pro 55 Roman" w:hAnsi="HelveticaNeueLT Pro 55 Roman"/>
          <w:sz w:val="24"/>
          <w:szCs w:val="24"/>
        </w:rPr>
        <w:t>Album „04:00 AM“</w:t>
      </w:r>
      <w:r w:rsidR="00EA34CF">
        <w:rPr>
          <w:rFonts w:ascii="HelveticaNeueLT Pro 55 Roman" w:hAnsi="HelveticaNeueLT Pro 55 Roman"/>
          <w:sz w:val="24"/>
          <w:szCs w:val="24"/>
        </w:rPr>
        <w:t xml:space="preserve"> und ihre gerade erschienene französische Single „Promis Le </w:t>
      </w:r>
      <w:proofErr w:type="spellStart"/>
      <w:r w:rsidR="00EA34CF">
        <w:rPr>
          <w:rFonts w:ascii="HelveticaNeueLT Pro 55 Roman" w:hAnsi="HelveticaNeueLT Pro 55 Roman"/>
          <w:sz w:val="24"/>
          <w:szCs w:val="24"/>
        </w:rPr>
        <w:t>Ciel</w:t>
      </w:r>
      <w:proofErr w:type="spellEnd"/>
      <w:r w:rsidR="00EA34CF">
        <w:rPr>
          <w:rFonts w:ascii="HelveticaNeueLT Pro 55 Roman" w:hAnsi="HelveticaNeueLT Pro 55 Roman"/>
          <w:sz w:val="24"/>
          <w:szCs w:val="24"/>
        </w:rPr>
        <w:t xml:space="preserve">“ im Gepäck, nach der auch die Frühjahrstournee benannt ist, die sie in alle großen Städte Frankreichs und auch nach Roth führt. </w:t>
      </w:r>
      <w:r w:rsidR="00CC3AB9" w:rsidRPr="00FA74AA">
        <w:rPr>
          <w:rFonts w:ascii="HelveticaNeueLT Pro 55 Roman" w:hAnsi="HelveticaNeueLT Pro 55 Roman"/>
          <w:sz w:val="24"/>
          <w:szCs w:val="24"/>
        </w:rPr>
        <w:t xml:space="preserve">Ali </w:t>
      </w:r>
      <w:proofErr w:type="spellStart"/>
      <w:r w:rsidR="00CC3AB9" w:rsidRPr="00FA74AA">
        <w:rPr>
          <w:rFonts w:ascii="HelveticaNeueLT Pro 55 Roman" w:hAnsi="HelveticaNeueLT Pro 55 Roman"/>
          <w:sz w:val="24"/>
          <w:szCs w:val="24"/>
        </w:rPr>
        <w:t>Farka</w:t>
      </w:r>
      <w:proofErr w:type="spellEnd"/>
      <w:r w:rsidR="00CC3AB9" w:rsidRPr="00FA74AA">
        <w:rPr>
          <w:rFonts w:ascii="HelveticaNeueLT Pro 55 Roman" w:hAnsi="HelveticaNeueLT Pro 55 Roman"/>
          <w:sz w:val="24"/>
          <w:szCs w:val="24"/>
        </w:rPr>
        <w:t xml:space="preserve"> </w:t>
      </w:r>
      <w:proofErr w:type="spellStart"/>
      <w:r w:rsidR="00CC3AB9" w:rsidRPr="00FA74AA">
        <w:rPr>
          <w:rFonts w:ascii="HelveticaNeueLT Pro 55 Roman" w:hAnsi="HelveticaNeueLT Pro 55 Roman"/>
          <w:sz w:val="24"/>
          <w:szCs w:val="24"/>
        </w:rPr>
        <w:t>Touré</w:t>
      </w:r>
      <w:proofErr w:type="spellEnd"/>
      <w:r w:rsidR="00CC3AB9" w:rsidRPr="00FA74AA">
        <w:rPr>
          <w:rFonts w:ascii="HelveticaNeueLT Pro 55 Roman" w:hAnsi="HelveticaNeueLT Pro 55 Roman"/>
          <w:sz w:val="24"/>
          <w:szCs w:val="24"/>
        </w:rPr>
        <w:t xml:space="preserve"> und John Lee Hooker klingen genauso bei ihnen durch wie die Black Keys. Sänger und Gitarrist Pascal </w:t>
      </w:r>
      <w:proofErr w:type="spellStart"/>
      <w:r w:rsidR="00CC3AB9" w:rsidRPr="00FA74AA">
        <w:rPr>
          <w:rFonts w:ascii="HelveticaNeueLT Pro 55 Roman" w:hAnsi="HelveticaNeueLT Pro 55 Roman"/>
          <w:sz w:val="24"/>
          <w:szCs w:val="24"/>
        </w:rPr>
        <w:t>Danaë</w:t>
      </w:r>
      <w:proofErr w:type="spellEnd"/>
      <w:r w:rsidR="00CC3AB9" w:rsidRPr="00FA74AA">
        <w:rPr>
          <w:rFonts w:ascii="HelveticaNeueLT Pro 55 Roman" w:hAnsi="HelveticaNeueLT Pro 55 Roman"/>
          <w:sz w:val="24"/>
          <w:szCs w:val="24"/>
        </w:rPr>
        <w:t xml:space="preserve"> – genial ergänzt durch Baptiste </w:t>
      </w:r>
      <w:proofErr w:type="spellStart"/>
      <w:r w:rsidR="00CC3AB9" w:rsidRPr="00FA74AA">
        <w:rPr>
          <w:rFonts w:ascii="HelveticaNeueLT Pro 55 Roman" w:hAnsi="HelveticaNeueLT Pro 55 Roman"/>
          <w:sz w:val="24"/>
          <w:szCs w:val="24"/>
        </w:rPr>
        <w:t>Brondy</w:t>
      </w:r>
      <w:proofErr w:type="spellEnd"/>
      <w:r w:rsidR="00CC3AB9" w:rsidRPr="00FA74AA">
        <w:rPr>
          <w:rFonts w:ascii="HelveticaNeueLT Pro 55 Roman" w:hAnsi="HelveticaNeueLT Pro 55 Roman"/>
          <w:sz w:val="24"/>
          <w:szCs w:val="24"/>
        </w:rPr>
        <w:t xml:space="preserve"> [</w:t>
      </w:r>
      <w:proofErr w:type="spellStart"/>
      <w:r w:rsidR="00CC3AB9" w:rsidRPr="00FA74AA">
        <w:rPr>
          <w:rFonts w:ascii="HelveticaNeueLT Pro 55 Roman" w:hAnsi="HelveticaNeueLT Pro 55 Roman"/>
          <w:sz w:val="24"/>
          <w:szCs w:val="24"/>
        </w:rPr>
        <w:t>dr</w:t>
      </w:r>
      <w:proofErr w:type="spellEnd"/>
      <w:r w:rsidR="00CC3AB9" w:rsidRPr="00FA74AA">
        <w:rPr>
          <w:rFonts w:ascii="HelveticaNeueLT Pro 55 Roman" w:hAnsi="HelveticaNeueLT Pro 55 Roman"/>
          <w:sz w:val="24"/>
          <w:szCs w:val="24"/>
        </w:rPr>
        <w:t xml:space="preserve">, </w:t>
      </w:r>
      <w:proofErr w:type="spellStart"/>
      <w:r w:rsidR="00CC3AB9" w:rsidRPr="00FA74AA">
        <w:rPr>
          <w:rFonts w:ascii="HelveticaNeueLT Pro 55 Roman" w:hAnsi="HelveticaNeueLT Pro 55 Roman"/>
          <w:sz w:val="24"/>
          <w:szCs w:val="24"/>
        </w:rPr>
        <w:t>perc</w:t>
      </w:r>
      <w:proofErr w:type="spellEnd"/>
      <w:r w:rsidR="00CC3AB9" w:rsidRPr="00FA74AA">
        <w:rPr>
          <w:rFonts w:ascii="HelveticaNeueLT Pro 55 Roman" w:hAnsi="HelveticaNeueLT Pro 55 Roman"/>
          <w:sz w:val="24"/>
          <w:szCs w:val="24"/>
        </w:rPr>
        <w:t xml:space="preserve">, </w:t>
      </w:r>
      <w:proofErr w:type="spellStart"/>
      <w:r w:rsidR="00CC3AB9" w:rsidRPr="00FA74AA">
        <w:rPr>
          <w:rFonts w:ascii="HelveticaNeueLT Pro 55 Roman" w:hAnsi="HelveticaNeueLT Pro 55 Roman"/>
          <w:sz w:val="24"/>
          <w:szCs w:val="24"/>
        </w:rPr>
        <w:t>keys</w:t>
      </w:r>
      <w:proofErr w:type="spellEnd"/>
      <w:r w:rsidR="00CC3AB9" w:rsidRPr="00FA74AA">
        <w:rPr>
          <w:rFonts w:ascii="HelveticaNeueLT Pro 55 Roman" w:hAnsi="HelveticaNeueLT Pro 55 Roman"/>
          <w:sz w:val="24"/>
          <w:szCs w:val="24"/>
        </w:rPr>
        <w:t xml:space="preserve">, </w:t>
      </w:r>
      <w:proofErr w:type="spellStart"/>
      <w:r w:rsidR="00CC3AB9" w:rsidRPr="00FA74AA">
        <w:rPr>
          <w:rFonts w:ascii="HelveticaNeueLT Pro 55 Roman" w:hAnsi="HelveticaNeueLT Pro 55 Roman"/>
          <w:sz w:val="24"/>
          <w:szCs w:val="24"/>
        </w:rPr>
        <w:t>backing</w:t>
      </w:r>
      <w:proofErr w:type="spellEnd"/>
      <w:r w:rsidR="00CC3AB9" w:rsidRPr="00FA74AA">
        <w:rPr>
          <w:rFonts w:ascii="HelveticaNeueLT Pro 55 Roman" w:hAnsi="HelveticaNeueLT Pro 55 Roman"/>
          <w:sz w:val="24"/>
          <w:szCs w:val="24"/>
        </w:rPr>
        <w:t xml:space="preserve"> </w:t>
      </w:r>
      <w:proofErr w:type="spellStart"/>
      <w:r w:rsidR="00CC3AB9" w:rsidRPr="00FA74AA">
        <w:rPr>
          <w:rFonts w:ascii="HelveticaNeueLT Pro 55 Roman" w:hAnsi="HelveticaNeueLT Pro 55 Roman"/>
          <w:sz w:val="24"/>
          <w:szCs w:val="24"/>
        </w:rPr>
        <w:t>voc</w:t>
      </w:r>
      <w:proofErr w:type="spellEnd"/>
      <w:r w:rsidR="00CC3AB9" w:rsidRPr="00FA74AA">
        <w:rPr>
          <w:rFonts w:ascii="HelveticaNeueLT Pro 55 Roman" w:hAnsi="HelveticaNeueLT Pro 55 Roman"/>
          <w:sz w:val="24"/>
          <w:szCs w:val="24"/>
        </w:rPr>
        <w:t xml:space="preserve">] und </w:t>
      </w:r>
      <w:proofErr w:type="spellStart"/>
      <w:r w:rsidR="00CC3AB9" w:rsidRPr="00FA74AA">
        <w:rPr>
          <w:rFonts w:ascii="HelveticaNeueLT Pro 55 Roman" w:hAnsi="HelveticaNeueLT Pro 55 Roman"/>
          <w:sz w:val="24"/>
          <w:szCs w:val="24"/>
        </w:rPr>
        <w:t>Rafgee</w:t>
      </w:r>
      <w:proofErr w:type="spellEnd"/>
      <w:r w:rsidR="00CC3AB9" w:rsidRPr="00FA74AA">
        <w:rPr>
          <w:rFonts w:ascii="HelveticaNeueLT Pro 55 Roman" w:hAnsi="HelveticaNeueLT Pro 55 Roman"/>
          <w:sz w:val="24"/>
          <w:szCs w:val="24"/>
        </w:rPr>
        <w:t xml:space="preserve"> [Sousaphone, </w:t>
      </w:r>
      <w:proofErr w:type="spellStart"/>
      <w:r w:rsidR="00CC3AB9" w:rsidRPr="00FA74AA">
        <w:rPr>
          <w:rFonts w:ascii="HelveticaNeueLT Pro 55 Roman" w:hAnsi="HelveticaNeueLT Pro 55 Roman"/>
          <w:sz w:val="24"/>
          <w:szCs w:val="24"/>
        </w:rPr>
        <w:t>tr</w:t>
      </w:r>
      <w:proofErr w:type="spellEnd"/>
      <w:r w:rsidR="00CC3AB9" w:rsidRPr="00FA74AA">
        <w:rPr>
          <w:rFonts w:ascii="HelveticaNeueLT Pro 55 Roman" w:hAnsi="HelveticaNeueLT Pro 55 Roman"/>
          <w:sz w:val="24"/>
          <w:szCs w:val="24"/>
        </w:rPr>
        <w:t xml:space="preserve">] – war in Frankreich bereits als virtuoser Musiker bekannt und hat schon mit </w:t>
      </w:r>
      <w:proofErr w:type="spellStart"/>
      <w:r w:rsidR="00CC3AB9" w:rsidRPr="00FA74AA">
        <w:rPr>
          <w:rFonts w:ascii="HelveticaNeueLT Pro 55 Roman" w:hAnsi="HelveticaNeueLT Pro 55 Roman"/>
          <w:sz w:val="24"/>
          <w:szCs w:val="24"/>
        </w:rPr>
        <w:t>Morcheeba</w:t>
      </w:r>
      <w:proofErr w:type="spellEnd"/>
      <w:r w:rsidR="00CC3AB9" w:rsidRPr="00FA74AA">
        <w:rPr>
          <w:rFonts w:ascii="HelveticaNeueLT Pro 55 Roman" w:hAnsi="HelveticaNeueLT Pro 55 Roman"/>
          <w:sz w:val="24"/>
          <w:szCs w:val="24"/>
        </w:rPr>
        <w:t xml:space="preserve">, </w:t>
      </w:r>
      <w:proofErr w:type="spellStart"/>
      <w:r w:rsidR="00CC3AB9" w:rsidRPr="00FA74AA">
        <w:rPr>
          <w:rFonts w:ascii="HelveticaNeueLT Pro 55 Roman" w:hAnsi="HelveticaNeueLT Pro 55 Roman"/>
          <w:sz w:val="24"/>
          <w:szCs w:val="24"/>
        </w:rPr>
        <w:t>Youssou</w:t>
      </w:r>
      <w:proofErr w:type="spellEnd"/>
      <w:r w:rsidR="00CC3AB9" w:rsidRPr="00FA74AA">
        <w:rPr>
          <w:rFonts w:ascii="HelveticaNeueLT Pro 55 Roman" w:hAnsi="HelveticaNeueLT Pro 55 Roman"/>
          <w:sz w:val="24"/>
          <w:szCs w:val="24"/>
        </w:rPr>
        <w:t xml:space="preserve"> </w:t>
      </w:r>
      <w:proofErr w:type="spellStart"/>
      <w:r w:rsidR="00CC3AB9" w:rsidRPr="00FA74AA">
        <w:rPr>
          <w:rFonts w:ascii="HelveticaNeueLT Pro 55 Roman" w:hAnsi="HelveticaNeueLT Pro 55 Roman"/>
          <w:sz w:val="24"/>
          <w:szCs w:val="24"/>
        </w:rPr>
        <w:t>N'Dour</w:t>
      </w:r>
      <w:proofErr w:type="spellEnd"/>
      <w:r w:rsidR="00CC3AB9" w:rsidRPr="00FA74AA">
        <w:rPr>
          <w:rFonts w:ascii="HelveticaNeueLT Pro 55 Roman" w:hAnsi="HelveticaNeueLT Pro 55 Roman"/>
          <w:sz w:val="24"/>
          <w:szCs w:val="24"/>
        </w:rPr>
        <w:t xml:space="preserve"> und Peter Gabriel gearbeitet. </w:t>
      </w:r>
      <w:r w:rsidR="00CC3AB9" w:rsidRPr="00FA74AA">
        <w:rPr>
          <w:rFonts w:ascii="HelveticaNeueLT Pro 55 Roman" w:hAnsi="HelveticaNeueLT Pro 55 Roman"/>
          <w:sz w:val="24"/>
          <w:szCs w:val="24"/>
        </w:rPr>
        <w:br/>
        <w:t xml:space="preserve">Die Band hat sich nach Louis </w:t>
      </w:r>
      <w:proofErr w:type="spellStart"/>
      <w:r w:rsidR="00CC3AB9" w:rsidRPr="00FA74AA">
        <w:rPr>
          <w:rFonts w:ascii="HelveticaNeueLT Pro 55 Roman" w:hAnsi="HelveticaNeueLT Pro 55 Roman"/>
          <w:sz w:val="24"/>
          <w:szCs w:val="24"/>
        </w:rPr>
        <w:t>Delgres</w:t>
      </w:r>
      <w:proofErr w:type="spellEnd"/>
      <w:r w:rsidR="00CC3AB9" w:rsidRPr="00FA74AA">
        <w:rPr>
          <w:rFonts w:ascii="HelveticaNeueLT Pro 55 Roman" w:hAnsi="HelveticaNeueLT Pro 55 Roman"/>
          <w:sz w:val="24"/>
          <w:szCs w:val="24"/>
        </w:rPr>
        <w:t xml:space="preserve"> benannt, der Ende des</w:t>
      </w:r>
      <w:r w:rsidR="00B91797">
        <w:rPr>
          <w:rFonts w:ascii="HelveticaNeueLT Pro 55 Roman" w:hAnsi="HelveticaNeueLT Pro 55 Roman"/>
          <w:sz w:val="24"/>
          <w:szCs w:val="24"/>
        </w:rPr>
        <w:br/>
      </w:r>
      <w:r w:rsidR="00CC3AB9" w:rsidRPr="00FA74AA">
        <w:rPr>
          <w:rFonts w:ascii="HelveticaNeueLT Pro 55 Roman" w:hAnsi="HelveticaNeueLT Pro 55 Roman"/>
          <w:sz w:val="24"/>
          <w:szCs w:val="24"/>
        </w:rPr>
        <w:t xml:space="preserve">18. Jahrhunderts in seiner karibischen Heimat gegen die Sklaverei der französischen Kolonialisten kämpfte. „Seine Nachfahren im Geiste setzen den Kampf für die Unterdrückten im Rhythmus eines fiebrigen Grooves fort […] mit dem Ziel, Menschen zu einen“ (Jazzfestival Montreux). Die Macherinnen der Bluestage zeigen damit einmal mehr den internationalen Facettenreichtum des Blues-Genres. </w:t>
      </w:r>
      <w:r w:rsidR="00C337E9">
        <w:rPr>
          <w:rFonts w:ascii="HelveticaNeueLT Pro 55 Roman" w:hAnsi="HelveticaNeueLT Pro 55 Roman"/>
          <w:sz w:val="24"/>
          <w:szCs w:val="24"/>
        </w:rPr>
        <w:t>Die Karten vom ausgefallenen Konzert 2023 behalten ihre Gültigkeit!</w:t>
      </w:r>
    </w:p>
    <w:p w14:paraId="65FC45EB" w14:textId="184A222D" w:rsidR="00B22D75" w:rsidRDefault="00B22D75" w:rsidP="00CC3AB9">
      <w:pPr>
        <w:spacing w:line="360" w:lineRule="auto"/>
        <w:rPr>
          <w:rFonts w:ascii="HelveticaNeueLT Pro 55 Roman" w:hAnsi="HelveticaNeueLT Pro 55 Roman"/>
          <w:sz w:val="24"/>
          <w:szCs w:val="24"/>
        </w:rPr>
      </w:pPr>
      <w:r>
        <w:rPr>
          <w:rFonts w:ascii="HelveticaNeueLT Pro 55 Roman" w:hAnsi="HelveticaNeueLT Pro 55 Roman"/>
          <w:sz w:val="24"/>
          <w:szCs w:val="24"/>
        </w:rPr>
        <w:t>+++</w:t>
      </w:r>
    </w:p>
    <w:p w14:paraId="55754AA6" w14:textId="77777777" w:rsidR="00633AFE" w:rsidRDefault="00633AFE" w:rsidP="00633AFE">
      <w:pPr>
        <w:spacing w:line="360" w:lineRule="auto"/>
        <w:rPr>
          <w:rFonts w:ascii="HelveticaNeueLT Pro 55 Roman" w:hAnsi="HelveticaNeueLT Pro 55 Roman"/>
          <w:sz w:val="20"/>
          <w:szCs w:val="20"/>
        </w:rPr>
      </w:pPr>
      <w:r>
        <w:rPr>
          <w:rFonts w:ascii="HelveticaNeueLT Pro 55 Roman" w:hAnsi="HelveticaNeueLT Pro 55 Roman"/>
          <w:sz w:val="20"/>
          <w:szCs w:val="20"/>
        </w:rPr>
        <w:t xml:space="preserve">Die </w:t>
      </w:r>
      <w:r>
        <w:rPr>
          <w:rFonts w:ascii="HelveticaNeueLT Pro 55 Roman" w:hAnsi="HelveticaNeueLT Pro 55 Roman"/>
          <w:b/>
          <w:sz w:val="20"/>
          <w:szCs w:val="20"/>
        </w:rPr>
        <w:t>31. Rother Bluestage</w:t>
      </w:r>
      <w:r>
        <w:rPr>
          <w:rFonts w:ascii="HelveticaNeueLT Pro 55 Roman" w:hAnsi="HelveticaNeueLT Pro 55 Roman"/>
          <w:sz w:val="20"/>
          <w:szCs w:val="20"/>
        </w:rPr>
        <w:t xml:space="preserve"> finden von </w:t>
      </w:r>
      <w:r>
        <w:rPr>
          <w:rFonts w:ascii="HelveticaNeueLT Pro 55 Roman" w:hAnsi="HelveticaNeueLT Pro 55 Roman"/>
          <w:b/>
          <w:sz w:val="20"/>
          <w:szCs w:val="20"/>
        </w:rPr>
        <w:t>16. bis 24. März 2024</w:t>
      </w:r>
      <w:r>
        <w:rPr>
          <w:rFonts w:ascii="HelveticaNeueLT Pro 55 Roman" w:hAnsi="HelveticaNeueLT Pro 55 Roman"/>
          <w:sz w:val="20"/>
          <w:szCs w:val="20"/>
        </w:rPr>
        <w:t xml:space="preserve"> im mittelfränkischen Roth statt. Die Konzerte finden in Roth in der Kulturfabrik, der </w:t>
      </w:r>
      <w:proofErr w:type="spellStart"/>
      <w:r>
        <w:rPr>
          <w:rFonts w:ascii="HelveticaNeueLT Pro 55 Roman" w:hAnsi="HelveticaNeueLT Pro 55 Roman"/>
          <w:sz w:val="20"/>
          <w:szCs w:val="20"/>
        </w:rPr>
        <w:t>Galaxy</w:t>
      </w:r>
      <w:proofErr w:type="spellEnd"/>
      <w:r>
        <w:rPr>
          <w:rFonts w:ascii="HelveticaNeueLT Pro 55 Roman" w:hAnsi="HelveticaNeueLT Pro 55 Roman"/>
          <w:sz w:val="20"/>
          <w:szCs w:val="20"/>
        </w:rPr>
        <w:t xml:space="preserve"> Bar, dem Schwanensaal und dem Gasthaus Zur Linde statt. </w:t>
      </w:r>
      <w:r>
        <w:rPr>
          <w:rFonts w:ascii="HelveticaNeueLT Pro 55 Roman" w:hAnsi="HelveticaNeueLT Pro 55 Roman"/>
          <w:b/>
          <w:sz w:val="20"/>
          <w:szCs w:val="20"/>
        </w:rPr>
        <w:t>Tickets</w:t>
      </w:r>
      <w:r>
        <w:rPr>
          <w:rFonts w:ascii="HelveticaNeueLT Pro 55 Roman" w:hAnsi="HelveticaNeueLT Pro 55 Roman"/>
          <w:sz w:val="20"/>
          <w:szCs w:val="20"/>
        </w:rPr>
        <w:t xml:space="preserve"> sind an den bekannten Vorverkaufsstellen, online über bluestage.de und kultufabrik.de, auf eventim.de und in Roth bei Bücher </w:t>
      </w:r>
      <w:proofErr w:type="spellStart"/>
      <w:r>
        <w:rPr>
          <w:rFonts w:ascii="HelveticaNeueLT Pro 55 Roman" w:hAnsi="HelveticaNeueLT Pro 55 Roman"/>
          <w:sz w:val="20"/>
          <w:szCs w:val="20"/>
        </w:rPr>
        <w:t>Genniges</w:t>
      </w:r>
      <w:proofErr w:type="spellEnd"/>
      <w:r>
        <w:rPr>
          <w:rFonts w:ascii="HelveticaNeueLT Pro 55 Roman" w:hAnsi="HelveticaNeueLT Pro 55 Roman"/>
          <w:sz w:val="20"/>
          <w:szCs w:val="20"/>
        </w:rPr>
        <w:t xml:space="preserve"> und Buchhandlung Feuerlein erhältlich. Besitzer der ZAC </w:t>
      </w:r>
      <w:proofErr w:type="spellStart"/>
      <w:r>
        <w:rPr>
          <w:rFonts w:ascii="HelveticaNeueLT Pro 55 Roman" w:hAnsi="HelveticaNeueLT Pro 55 Roman"/>
          <w:sz w:val="20"/>
          <w:szCs w:val="20"/>
        </w:rPr>
        <w:t>Abocard</w:t>
      </w:r>
      <w:proofErr w:type="spellEnd"/>
      <w:r>
        <w:rPr>
          <w:rFonts w:ascii="HelveticaNeueLT Pro 55 Roman" w:hAnsi="HelveticaNeueLT Pro 55 Roman"/>
          <w:sz w:val="20"/>
          <w:szCs w:val="20"/>
        </w:rPr>
        <w:t xml:space="preserve"> können reduzierte Tickets an den VVK-Stellen der Nürnberger Nachrichten erwerben.</w:t>
      </w:r>
      <w:r>
        <w:rPr>
          <w:rFonts w:ascii="HelveticaNeueLT Pro 55 Roman" w:hAnsi="HelveticaNeueLT Pro 55 Roman"/>
          <w:sz w:val="20"/>
          <w:szCs w:val="20"/>
        </w:rPr>
        <w:br/>
      </w:r>
      <w:r>
        <w:rPr>
          <w:rFonts w:ascii="HelveticaNeueLT Pro 55 Roman" w:hAnsi="HelveticaNeueLT Pro 55 Roman"/>
          <w:sz w:val="20"/>
          <w:szCs w:val="20"/>
        </w:rPr>
        <w:lastRenderedPageBreak/>
        <w:t xml:space="preserve">Die Rother Bluestage werden präsentiert von der Roth-Hilpoltsteiner Volkszeitung und Radio Gong 97.1. Infos unter Tel. 09171 848-714 oder </w:t>
      </w:r>
      <w:hyperlink r:id="rId8" w:history="1">
        <w:r>
          <w:rPr>
            <w:rStyle w:val="Hyperlink"/>
            <w:rFonts w:ascii="HelveticaNeueLT Pro 55 Roman" w:hAnsi="HelveticaNeueLT Pro 55 Roman"/>
            <w:sz w:val="20"/>
            <w:szCs w:val="20"/>
          </w:rPr>
          <w:t>kulturfabrik@stadt-roth.de</w:t>
        </w:r>
      </w:hyperlink>
      <w:r>
        <w:rPr>
          <w:rFonts w:ascii="HelveticaNeueLT Pro 55 Roman" w:hAnsi="HelveticaNeueLT Pro 55 Roman"/>
          <w:sz w:val="20"/>
          <w:szCs w:val="20"/>
        </w:rPr>
        <w:t>.</w:t>
      </w:r>
    </w:p>
    <w:p w14:paraId="1F0C9586" w14:textId="77777777" w:rsidR="00CC3AB9" w:rsidRPr="00FA74AA" w:rsidRDefault="00CC3AB9" w:rsidP="00CC3AB9">
      <w:pPr>
        <w:spacing w:line="360" w:lineRule="auto"/>
        <w:rPr>
          <w:rFonts w:ascii="HelveticaNeueLT Pro 55 Roman" w:hAnsi="HelveticaNeueLT Pro 55 Roman"/>
          <w:sz w:val="24"/>
          <w:szCs w:val="24"/>
        </w:rPr>
      </w:pPr>
      <w:r w:rsidRPr="00FA74AA">
        <w:rPr>
          <w:rFonts w:ascii="HelveticaNeueLT Pro 55 Roman" w:hAnsi="HelveticaNeueLT Pro 55 Roman"/>
          <w:sz w:val="24"/>
          <w:szCs w:val="24"/>
        </w:rPr>
        <w:t>___________________</w:t>
      </w:r>
    </w:p>
    <w:p w14:paraId="02FE2296" w14:textId="57E95335" w:rsidR="00CC3AB9" w:rsidRPr="00840F03" w:rsidRDefault="00840F03" w:rsidP="00CC3AB9">
      <w:pPr>
        <w:spacing w:line="360" w:lineRule="auto"/>
        <w:rPr>
          <w:rFonts w:ascii="HelveticaNeueLT Pro 55 Roman" w:hAnsi="HelveticaNeueLT Pro 55 Roman"/>
          <w:b/>
        </w:rPr>
      </w:pPr>
      <w:r w:rsidRPr="00840F03">
        <w:rPr>
          <w:rFonts w:ascii="HelveticaNeueLT Pro 55 Roman" w:hAnsi="HelveticaNeueLT Pro 55 Roman"/>
          <w:b/>
        </w:rPr>
        <w:t>Pressekontakt:</w:t>
      </w:r>
      <w:r w:rsidRPr="00840F03">
        <w:rPr>
          <w:rFonts w:ascii="HelveticaNeueLT Pro 55 Roman" w:hAnsi="HelveticaNeueLT Pro 55 Roman"/>
          <w:b/>
        </w:rPr>
        <w:br/>
      </w:r>
      <w:r w:rsidR="00CC3AB9" w:rsidRPr="00840F03">
        <w:rPr>
          <w:rFonts w:ascii="HelveticaNeueLT Pro 55 Roman" w:hAnsi="HelveticaNeueLT Pro 55 Roman"/>
          <w:b/>
        </w:rPr>
        <w:t xml:space="preserve">Stadt Roth – Kulturfabrik </w:t>
      </w:r>
      <w:r w:rsidR="00491F19" w:rsidRPr="00840F03">
        <w:rPr>
          <w:rFonts w:ascii="HelveticaNeueLT Pro 55 Roman" w:hAnsi="HelveticaNeueLT Pro 55 Roman"/>
          <w:b/>
        </w:rPr>
        <w:br/>
        <w:t>Silke Rieger</w:t>
      </w:r>
      <w:r w:rsidR="00491F19" w:rsidRPr="00840F03">
        <w:rPr>
          <w:rFonts w:ascii="HelveticaNeueLT Pro 55 Roman" w:hAnsi="HelveticaNeueLT Pro 55 Roman"/>
          <w:b/>
        </w:rPr>
        <w:br/>
      </w:r>
      <w:proofErr w:type="spellStart"/>
      <w:r w:rsidR="00CC3AB9" w:rsidRPr="00840F03">
        <w:rPr>
          <w:rFonts w:ascii="HelveticaNeueLT Pro 55 Roman" w:hAnsi="HelveticaNeueLT Pro 55 Roman"/>
          <w:b/>
        </w:rPr>
        <w:t>Stieberstr</w:t>
      </w:r>
      <w:proofErr w:type="spellEnd"/>
      <w:r w:rsidR="00CC3AB9" w:rsidRPr="00840F03">
        <w:rPr>
          <w:rFonts w:ascii="HelveticaNeueLT Pro 55 Roman" w:hAnsi="HelveticaNeueLT Pro 55 Roman"/>
          <w:b/>
        </w:rPr>
        <w:t>. 7, 91154 Roth</w:t>
      </w:r>
      <w:r w:rsidR="00491F19" w:rsidRPr="00840F03">
        <w:rPr>
          <w:rFonts w:ascii="HelveticaNeueLT Pro 55 Roman" w:hAnsi="HelveticaNeueLT Pro 55 Roman"/>
          <w:b/>
        </w:rPr>
        <w:br/>
      </w:r>
      <w:r w:rsidR="00CC3AB9" w:rsidRPr="00840F03">
        <w:rPr>
          <w:rFonts w:ascii="HelveticaNeueLT Pro 55 Roman" w:hAnsi="HelveticaNeueLT Pro 55 Roman"/>
          <w:b/>
        </w:rPr>
        <w:t>Tel. 09171 848-71</w:t>
      </w:r>
      <w:r w:rsidRPr="00840F03">
        <w:rPr>
          <w:rFonts w:ascii="HelveticaNeueLT Pro 55 Roman" w:hAnsi="HelveticaNeueLT Pro 55 Roman"/>
          <w:b/>
        </w:rPr>
        <w:t>1</w:t>
      </w:r>
      <w:r w:rsidR="00CC3AB9" w:rsidRPr="00840F03">
        <w:rPr>
          <w:rFonts w:ascii="HelveticaNeueLT Pro 55 Roman" w:hAnsi="HelveticaNeueLT Pro 55 Roman"/>
          <w:b/>
        </w:rPr>
        <w:t xml:space="preserve">, Fax -750 </w:t>
      </w:r>
    </w:p>
    <w:p w14:paraId="6A81748F" w14:textId="4C2DB68A" w:rsidR="00CC3AB9" w:rsidRPr="00B22D75" w:rsidRDefault="00E7543D" w:rsidP="00CC3AB9">
      <w:pPr>
        <w:spacing w:line="360" w:lineRule="auto"/>
        <w:rPr>
          <w:rFonts w:ascii="HelveticaNeueLT Pro 55 Roman" w:hAnsi="HelveticaNeueLT Pro 55 Roman"/>
        </w:rPr>
      </w:pPr>
      <w:r w:rsidRPr="00B22D75">
        <w:rPr>
          <w:rFonts w:ascii="HelveticaNeueLT Pro 55 Roman" w:hAnsi="HelveticaNeueLT Pro 55 Roman"/>
        </w:rPr>
        <w:t xml:space="preserve">Besuchen Sie uns auf </w:t>
      </w:r>
      <w:r w:rsidR="00CC3AB9" w:rsidRPr="00B22D75">
        <w:rPr>
          <w:rFonts w:ascii="HelveticaNeueLT Pro 55 Roman" w:hAnsi="HelveticaNeueLT Pro 55 Roman"/>
        </w:rPr>
        <w:t xml:space="preserve">www.kulturfabrik.de, www.bluestage.de </w:t>
      </w:r>
    </w:p>
    <w:p w14:paraId="5534ADCE" w14:textId="1F533E10" w:rsidR="00FA74AA" w:rsidRPr="00B22D75" w:rsidRDefault="00CC3AB9" w:rsidP="00CC3AB9">
      <w:pPr>
        <w:spacing w:line="360" w:lineRule="auto"/>
        <w:rPr>
          <w:rFonts w:ascii="HelveticaNeueLT Pro 55 Roman" w:hAnsi="HelveticaNeueLT Pro 55 Roman"/>
        </w:rPr>
      </w:pPr>
      <w:r w:rsidRPr="00B22D75">
        <w:rPr>
          <w:rFonts w:ascii="HelveticaNeueLT Pro 55 Roman" w:hAnsi="HelveticaNeueLT Pro 55 Roman"/>
        </w:rPr>
        <w:t>Finden Sie uns unter</w:t>
      </w:r>
      <w:r w:rsidRPr="00B22D75">
        <w:rPr>
          <w:rFonts w:ascii="HelveticaNeueLT Pro 55 Roman" w:hAnsi="HelveticaNeueLT Pro 55 Roman"/>
        </w:rPr>
        <w:tab/>
        <w:t xml:space="preserve"> </w:t>
      </w:r>
      <w:hyperlink r:id="rId9" w:history="1">
        <w:r w:rsidR="00FA74AA" w:rsidRPr="00B22D75">
          <w:rPr>
            <w:rStyle w:val="Hyperlink"/>
            <w:rFonts w:ascii="HelveticaNeueLT Pro 55 Roman" w:hAnsi="HelveticaNeueLT Pro 55 Roman"/>
          </w:rPr>
          <w:t>www.facebook.com/pages/Kulturfabrik-Roth/241389382574402</w:t>
        </w:r>
      </w:hyperlink>
      <w:r w:rsidR="00FA74AA" w:rsidRPr="00B22D75">
        <w:rPr>
          <w:rFonts w:ascii="HelveticaNeueLT Pro 55 Roman" w:hAnsi="HelveticaNeueLT Pro 55 Roman"/>
        </w:rPr>
        <w:br/>
      </w:r>
      <w:r w:rsidRPr="00B22D75">
        <w:rPr>
          <w:rFonts w:ascii="HelveticaNeueLT Pro 55 Roman" w:hAnsi="HelveticaNeueLT Pro 55 Roman"/>
        </w:rPr>
        <w:t xml:space="preserve">Folgen Sie uns auf </w:t>
      </w:r>
      <w:r w:rsidRPr="00B22D75">
        <w:rPr>
          <w:rFonts w:ascii="HelveticaNeueLT Pro 55 Roman" w:hAnsi="HelveticaNeueLT Pro 55 Roman"/>
        </w:rPr>
        <w:tab/>
        <w:t xml:space="preserve"> </w:t>
      </w:r>
      <w:hyperlink r:id="rId10" w:history="1">
        <w:r w:rsidR="00FA74AA" w:rsidRPr="00B22D75">
          <w:rPr>
            <w:rStyle w:val="Hyperlink"/>
            <w:rFonts w:ascii="HelveticaNeueLT Pro 55 Roman" w:hAnsi="HelveticaNeueLT Pro 55 Roman"/>
          </w:rPr>
          <w:t>https://www.instagram.com/kulturfabrik_roth/</w:t>
        </w:r>
      </w:hyperlink>
      <w:r w:rsidR="00064DB2">
        <w:rPr>
          <w:rStyle w:val="Hyperlink"/>
          <w:rFonts w:ascii="HelveticaNeueLT Pro 55 Roman" w:hAnsi="HelveticaNeueLT Pro 55 Roman"/>
        </w:rPr>
        <w:br/>
        <w:t>www.instagram.com/rother_bluestage</w:t>
      </w:r>
      <w:r w:rsidR="00064DB2">
        <w:rPr>
          <w:rFonts w:ascii="HelveticaNeueLT Pro 55 Roman" w:hAnsi="HelveticaNeueLT Pro 55 Roman"/>
          <w:color w:val="0000FF" w:themeColor="hyperlink"/>
          <w:u w:val="single"/>
        </w:rPr>
        <w:br/>
      </w:r>
    </w:p>
    <w:p w14:paraId="57EC0E0A" w14:textId="23B7E988" w:rsidR="004167CA" w:rsidRPr="00FA74AA" w:rsidRDefault="004167CA" w:rsidP="00CC3AB9">
      <w:pPr>
        <w:spacing w:line="360" w:lineRule="auto"/>
        <w:rPr>
          <w:rFonts w:ascii="HelveticaNeueLT Pro 55 Roman" w:hAnsi="HelveticaNeueLT Pro 55 Roman" w:cs="Arial"/>
        </w:rPr>
      </w:pPr>
    </w:p>
    <w:sectPr w:rsidR="004167CA" w:rsidRPr="00FA74AA" w:rsidSect="00595D27">
      <w:headerReference w:type="default" r:id="rId11"/>
      <w:footerReference w:type="default" r:id="rId12"/>
      <w:pgSz w:w="11906" w:h="16838"/>
      <w:pgMar w:top="283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1D4D" w14:textId="77777777" w:rsidR="0074485D" w:rsidRDefault="0074485D" w:rsidP="00595D27">
      <w:pPr>
        <w:spacing w:after="0" w:line="240" w:lineRule="auto"/>
      </w:pPr>
      <w:r>
        <w:separator/>
      </w:r>
    </w:p>
  </w:endnote>
  <w:endnote w:type="continuationSeparator" w:id="0">
    <w:p w14:paraId="0B69E7FC" w14:textId="77777777" w:rsidR="0074485D" w:rsidRDefault="0074485D" w:rsidP="005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7794"/>
      <w:docPartObj>
        <w:docPartGallery w:val="Page Numbers (Bottom of Page)"/>
        <w:docPartUnique/>
      </w:docPartObj>
    </w:sdtPr>
    <w:sdtEndPr/>
    <w:sdtContent>
      <w:sdt>
        <w:sdtPr>
          <w:id w:val="-1669238322"/>
          <w:docPartObj>
            <w:docPartGallery w:val="Page Numbers (Top of Page)"/>
            <w:docPartUnique/>
          </w:docPartObj>
        </w:sdtPr>
        <w:sdtEndPr/>
        <w:sdtContent>
          <w:p w14:paraId="49A2850C" w14:textId="4EFE6720" w:rsidR="000F3156" w:rsidRDefault="000F3156" w:rsidP="00CE16D6">
            <w:pPr>
              <w:pStyle w:val="Fuzeile"/>
            </w:pPr>
          </w:p>
          <w:p w14:paraId="275A5FC8" w14:textId="4EFE6720" w:rsidR="000F3156" w:rsidRDefault="000F3156" w:rsidP="00CE16D6">
            <w:pPr>
              <w:pStyle w:val="Fuzeile"/>
            </w:pPr>
          </w:p>
          <w:p w14:paraId="384552FB" w14:textId="77777777" w:rsidR="00F91081" w:rsidRDefault="00F91081" w:rsidP="009E29D3">
            <w:pPr>
              <w:pStyle w:val="Fuzeile"/>
              <w:jc w:val="center"/>
            </w:pPr>
          </w:p>
          <w:p w14:paraId="5ABD3CE9" w14:textId="4C92C839" w:rsidR="009E29D3" w:rsidRDefault="00B72D68" w:rsidP="009E29D3">
            <w:pPr>
              <w:pStyle w:val="Fuzeile"/>
              <w:jc w:val="center"/>
            </w:pPr>
            <w:r>
              <w:rPr>
                <w:noProof/>
              </w:rPr>
              <w:pict w14:anchorId="291B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0.5pt;margin-top:712.5pt;width:140pt;height:117.2pt;z-index:-251658752;mso-position-horizontal-relative:text;mso-position-vertical-relative:page;mso-width-relative:page;mso-height-relative:page" wrapcoords="9230 6253 4948 6707 4853 7844 4377 8072 3426 8754 3521 9891 4663 11709 3426 12164 3521 13415 1998 13869 1903 14438 2474 15347 1998 16257 1903 16939 6566 16939 15415 16939 16081 16825 15891 15347 19697 15347 20363 15120 20363 10459 19887 10232 16937 9891 17794 8526 17889 7617 13607 6253 11894 6253 9230 6253">
                  <v:imagedata r:id="rId1" o:title="Logo_Stadt-Roth_Redesign_Claim_RGB_3c_positiv"/>
                  <w10:wrap type="tight" anchory="page"/>
                </v:shape>
              </w:pict>
            </w:r>
            <w:r w:rsidR="009E29D3" w:rsidRPr="009E29D3">
              <w:rPr>
                <w:rFonts w:ascii="Arial" w:hAnsi="Arial" w:cs="Arial"/>
              </w:rPr>
              <w:t xml:space="preserve">Seite </w:t>
            </w:r>
            <w:r w:rsidR="009E29D3" w:rsidRPr="009E29D3">
              <w:rPr>
                <w:rFonts w:ascii="Arial" w:hAnsi="Arial" w:cs="Arial"/>
                <w:b/>
                <w:bCs/>
                <w:sz w:val="24"/>
                <w:szCs w:val="24"/>
              </w:rPr>
              <w:fldChar w:fldCharType="begin"/>
            </w:r>
            <w:r w:rsidR="009E29D3" w:rsidRPr="009E29D3">
              <w:rPr>
                <w:rFonts w:ascii="Arial" w:hAnsi="Arial" w:cs="Arial"/>
                <w:b/>
                <w:bCs/>
              </w:rPr>
              <w:instrText>PAGE</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r w:rsidR="009E29D3" w:rsidRPr="009E29D3">
              <w:rPr>
                <w:rFonts w:ascii="Arial" w:hAnsi="Arial" w:cs="Arial"/>
              </w:rPr>
              <w:t xml:space="preserve"> von </w:t>
            </w:r>
            <w:r w:rsidR="009E29D3" w:rsidRPr="009E29D3">
              <w:rPr>
                <w:rFonts w:ascii="Arial" w:hAnsi="Arial" w:cs="Arial"/>
                <w:b/>
                <w:bCs/>
                <w:sz w:val="24"/>
                <w:szCs w:val="24"/>
              </w:rPr>
              <w:fldChar w:fldCharType="begin"/>
            </w:r>
            <w:r w:rsidR="009E29D3" w:rsidRPr="009E29D3">
              <w:rPr>
                <w:rFonts w:ascii="Arial" w:hAnsi="Arial" w:cs="Arial"/>
                <w:b/>
                <w:bCs/>
              </w:rPr>
              <w:instrText>NUMPAGES</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p>
        </w:sdtContent>
      </w:sdt>
    </w:sdtContent>
  </w:sdt>
  <w:p w14:paraId="28D69D00" w14:textId="77777777" w:rsidR="009E29D3" w:rsidRDefault="009E2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D690" w14:textId="77777777" w:rsidR="0074485D" w:rsidRDefault="0074485D" w:rsidP="00595D27">
      <w:pPr>
        <w:spacing w:after="0" w:line="240" w:lineRule="auto"/>
      </w:pPr>
      <w:r>
        <w:separator/>
      </w:r>
    </w:p>
  </w:footnote>
  <w:footnote w:type="continuationSeparator" w:id="0">
    <w:p w14:paraId="15AF7200" w14:textId="77777777" w:rsidR="0074485D" w:rsidRDefault="0074485D" w:rsidP="0059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54D" w14:textId="796CCBAB" w:rsidR="00337C87" w:rsidRPr="00337C87" w:rsidRDefault="00337C87" w:rsidP="00337C87">
    <w:pPr>
      <w:jc w:val="right"/>
    </w:pPr>
    <w:r>
      <w:rPr>
        <w:rFonts w:ascii="Arial" w:hAnsi="Arial" w:cs="Arial"/>
        <w:b/>
        <w:color w:val="808080" w:themeColor="background1" w:themeShade="80"/>
        <w:sz w:val="28"/>
      </w:rPr>
      <w:ptab w:relativeTo="margin" w:alignment="center" w:leader="none"/>
    </w:r>
    <w:r>
      <w:rPr>
        <w:rFonts w:ascii="Arial" w:hAnsi="Arial" w:cs="Arial"/>
        <w:b/>
        <w:color w:val="808080" w:themeColor="background1" w:themeShade="80"/>
        <w:sz w:val="28"/>
      </w:rPr>
      <w:t xml:space="preserve">                      </w:t>
    </w:r>
    <w:r>
      <w:rPr>
        <w:rFonts w:ascii="Arial" w:hAnsi="Arial" w:cs="Arial"/>
        <w:b/>
        <w:noProof/>
        <w:color w:val="808080" w:themeColor="background1" w:themeShade="80"/>
        <w:sz w:val="28"/>
        <w:lang w:eastAsia="de-DE"/>
      </w:rPr>
      <w:t xml:space="preserve">           </w:t>
    </w:r>
    <w:r>
      <w:rPr>
        <w:rFonts w:ascii="Arial" w:hAnsi="Arial" w:cs="Arial"/>
        <w:b/>
        <w:noProof/>
        <w:color w:val="808080" w:themeColor="background1" w:themeShade="80"/>
        <w:sz w:val="28"/>
        <w:lang w:eastAsia="de-DE"/>
      </w:rPr>
      <w:drawing>
        <wp:inline distT="0" distB="0" distL="0" distR="0" wp14:anchorId="1F303E8D" wp14:editId="0E8221B0">
          <wp:extent cx="1595975" cy="13239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_Logo_31-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822" cy="1326337"/>
                  </a:xfrm>
                  <a:prstGeom prst="rect">
                    <a:avLst/>
                  </a:prstGeom>
                </pic:spPr>
              </pic:pic>
            </a:graphicData>
          </a:graphic>
        </wp:inline>
      </w:drawing>
    </w:r>
  </w:p>
  <w:p w14:paraId="00D60DDD" w14:textId="3386C05A" w:rsidR="00E33010" w:rsidRDefault="00595D27" w:rsidP="00337C87">
    <w:pPr>
      <w:rPr>
        <w:rFonts w:ascii="Arial" w:hAnsi="Arial" w:cs="Arial"/>
        <w:b/>
        <w:color w:val="808080" w:themeColor="background1" w:themeShade="80"/>
        <w:sz w:val="28"/>
      </w:rPr>
    </w:pPr>
    <w:r w:rsidRPr="0026793C">
      <w:rPr>
        <w:rFonts w:ascii="Arial" w:hAnsi="Arial" w:cs="Arial"/>
        <w:b/>
        <w:color w:val="808080" w:themeColor="background1" w:themeShade="80"/>
        <w:sz w:val="28"/>
      </w:rPr>
      <w:t>PRESSE</w:t>
    </w:r>
    <w:r w:rsidR="006D0912">
      <w:rPr>
        <w:rFonts w:ascii="Arial" w:hAnsi="Arial" w:cs="Arial"/>
        <w:b/>
        <w:color w:val="808080" w:themeColor="background1" w:themeShade="80"/>
        <w:sz w:val="28"/>
      </w:rPr>
      <w:t>-INFORMATION</w:t>
    </w:r>
  </w:p>
  <w:p w14:paraId="44D10965" w14:textId="77777777" w:rsidR="008F501F" w:rsidRPr="00C11697" w:rsidRDefault="008F501F" w:rsidP="00595D27">
    <w:pPr>
      <w:rPr>
        <w:rFonts w:ascii="Arial" w:hAnsi="Arial" w:cs="Arial"/>
        <w:b/>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8C"/>
    <w:rsid w:val="00001AE0"/>
    <w:rsid w:val="0000377E"/>
    <w:rsid w:val="00012FFF"/>
    <w:rsid w:val="00014194"/>
    <w:rsid w:val="0001711C"/>
    <w:rsid w:val="0002271B"/>
    <w:rsid w:val="000232C6"/>
    <w:rsid w:val="00027106"/>
    <w:rsid w:val="00027398"/>
    <w:rsid w:val="00034BE2"/>
    <w:rsid w:val="00041392"/>
    <w:rsid w:val="00042F9D"/>
    <w:rsid w:val="00044001"/>
    <w:rsid w:val="00047E9C"/>
    <w:rsid w:val="00055123"/>
    <w:rsid w:val="000644CC"/>
    <w:rsid w:val="00064BB0"/>
    <w:rsid w:val="00064DB2"/>
    <w:rsid w:val="00065738"/>
    <w:rsid w:val="00072BBB"/>
    <w:rsid w:val="00076CB0"/>
    <w:rsid w:val="00081121"/>
    <w:rsid w:val="00086488"/>
    <w:rsid w:val="0009118E"/>
    <w:rsid w:val="00094E2A"/>
    <w:rsid w:val="00096F5D"/>
    <w:rsid w:val="00097AB3"/>
    <w:rsid w:val="000A15D5"/>
    <w:rsid w:val="000A187E"/>
    <w:rsid w:val="000A35B5"/>
    <w:rsid w:val="000A3A29"/>
    <w:rsid w:val="000A53AE"/>
    <w:rsid w:val="000B01F6"/>
    <w:rsid w:val="000B2BB1"/>
    <w:rsid w:val="000B2F8F"/>
    <w:rsid w:val="000B4A92"/>
    <w:rsid w:val="000C44AF"/>
    <w:rsid w:val="000C5EAB"/>
    <w:rsid w:val="000C6EA1"/>
    <w:rsid w:val="000D2137"/>
    <w:rsid w:val="000E0C16"/>
    <w:rsid w:val="000E30AB"/>
    <w:rsid w:val="000E4066"/>
    <w:rsid w:val="000E7E30"/>
    <w:rsid w:val="000F17CF"/>
    <w:rsid w:val="000F1882"/>
    <w:rsid w:val="000F3156"/>
    <w:rsid w:val="000F4F79"/>
    <w:rsid w:val="000F5D7F"/>
    <w:rsid w:val="000F62EA"/>
    <w:rsid w:val="00104FE7"/>
    <w:rsid w:val="00105E91"/>
    <w:rsid w:val="00105EF5"/>
    <w:rsid w:val="0010608F"/>
    <w:rsid w:val="00106619"/>
    <w:rsid w:val="00107152"/>
    <w:rsid w:val="001119A8"/>
    <w:rsid w:val="00111F32"/>
    <w:rsid w:val="00113778"/>
    <w:rsid w:val="00116773"/>
    <w:rsid w:val="00125F2C"/>
    <w:rsid w:val="0012666A"/>
    <w:rsid w:val="00130E71"/>
    <w:rsid w:val="001323CD"/>
    <w:rsid w:val="0013315A"/>
    <w:rsid w:val="00136A82"/>
    <w:rsid w:val="001416A0"/>
    <w:rsid w:val="00142A9F"/>
    <w:rsid w:val="00150637"/>
    <w:rsid w:val="001567DC"/>
    <w:rsid w:val="001908B9"/>
    <w:rsid w:val="00193265"/>
    <w:rsid w:val="00193BFD"/>
    <w:rsid w:val="00196FB5"/>
    <w:rsid w:val="001A6F59"/>
    <w:rsid w:val="001B1700"/>
    <w:rsid w:val="001B43FC"/>
    <w:rsid w:val="001B5F79"/>
    <w:rsid w:val="001C0A74"/>
    <w:rsid w:val="001C5B7A"/>
    <w:rsid w:val="001D544D"/>
    <w:rsid w:val="001E05F4"/>
    <w:rsid w:val="001E0B40"/>
    <w:rsid w:val="001E1E94"/>
    <w:rsid w:val="001E2490"/>
    <w:rsid w:val="001E6D61"/>
    <w:rsid w:val="001F77DD"/>
    <w:rsid w:val="001F7EB6"/>
    <w:rsid w:val="002028B8"/>
    <w:rsid w:val="002044AA"/>
    <w:rsid w:val="002114B0"/>
    <w:rsid w:val="00213A34"/>
    <w:rsid w:val="00217634"/>
    <w:rsid w:val="00217C8E"/>
    <w:rsid w:val="00217E15"/>
    <w:rsid w:val="00225C7F"/>
    <w:rsid w:val="00226924"/>
    <w:rsid w:val="0022790E"/>
    <w:rsid w:val="00231DF4"/>
    <w:rsid w:val="00235D13"/>
    <w:rsid w:val="00240751"/>
    <w:rsid w:val="00245425"/>
    <w:rsid w:val="002600CC"/>
    <w:rsid w:val="0026793C"/>
    <w:rsid w:val="002709F5"/>
    <w:rsid w:val="00271D69"/>
    <w:rsid w:val="00275B37"/>
    <w:rsid w:val="00277E86"/>
    <w:rsid w:val="00280C58"/>
    <w:rsid w:val="00290E61"/>
    <w:rsid w:val="00291038"/>
    <w:rsid w:val="00293425"/>
    <w:rsid w:val="00294159"/>
    <w:rsid w:val="002A310B"/>
    <w:rsid w:val="002B6A01"/>
    <w:rsid w:val="002B732E"/>
    <w:rsid w:val="002B7A1E"/>
    <w:rsid w:val="002C2EE2"/>
    <w:rsid w:val="002C34D2"/>
    <w:rsid w:val="002D2D2B"/>
    <w:rsid w:val="002D66A5"/>
    <w:rsid w:val="002E2C00"/>
    <w:rsid w:val="002F3E8A"/>
    <w:rsid w:val="002F5A08"/>
    <w:rsid w:val="00301E83"/>
    <w:rsid w:val="0030468E"/>
    <w:rsid w:val="00305DDD"/>
    <w:rsid w:val="00307224"/>
    <w:rsid w:val="003137E6"/>
    <w:rsid w:val="00330A59"/>
    <w:rsid w:val="00335529"/>
    <w:rsid w:val="00336626"/>
    <w:rsid w:val="00337B79"/>
    <w:rsid w:val="00337C87"/>
    <w:rsid w:val="00340224"/>
    <w:rsid w:val="00343130"/>
    <w:rsid w:val="00344B14"/>
    <w:rsid w:val="00347C19"/>
    <w:rsid w:val="00352303"/>
    <w:rsid w:val="00355981"/>
    <w:rsid w:val="0036375A"/>
    <w:rsid w:val="00371CC2"/>
    <w:rsid w:val="00371DE1"/>
    <w:rsid w:val="00375A6D"/>
    <w:rsid w:val="0038313A"/>
    <w:rsid w:val="0039260F"/>
    <w:rsid w:val="00394065"/>
    <w:rsid w:val="00394778"/>
    <w:rsid w:val="003A2ACE"/>
    <w:rsid w:val="003B05C9"/>
    <w:rsid w:val="003B1521"/>
    <w:rsid w:val="003B1FCF"/>
    <w:rsid w:val="003B4414"/>
    <w:rsid w:val="003C1658"/>
    <w:rsid w:val="003C183D"/>
    <w:rsid w:val="003D3D14"/>
    <w:rsid w:val="003F5DD2"/>
    <w:rsid w:val="00400455"/>
    <w:rsid w:val="00401EFC"/>
    <w:rsid w:val="00412E7E"/>
    <w:rsid w:val="00415669"/>
    <w:rsid w:val="004167CA"/>
    <w:rsid w:val="00421CE2"/>
    <w:rsid w:val="00422319"/>
    <w:rsid w:val="00426CEB"/>
    <w:rsid w:val="00427AED"/>
    <w:rsid w:val="00431754"/>
    <w:rsid w:val="00431CF8"/>
    <w:rsid w:val="004368EE"/>
    <w:rsid w:val="004404BE"/>
    <w:rsid w:val="00445D90"/>
    <w:rsid w:val="004463BC"/>
    <w:rsid w:val="00451BAB"/>
    <w:rsid w:val="00463D74"/>
    <w:rsid w:val="00466DF5"/>
    <w:rsid w:val="00467EFF"/>
    <w:rsid w:val="00472949"/>
    <w:rsid w:val="00474D23"/>
    <w:rsid w:val="004754C8"/>
    <w:rsid w:val="00475A5C"/>
    <w:rsid w:val="00476213"/>
    <w:rsid w:val="00491F19"/>
    <w:rsid w:val="00495B09"/>
    <w:rsid w:val="004A173B"/>
    <w:rsid w:val="004A35F5"/>
    <w:rsid w:val="004A5981"/>
    <w:rsid w:val="004B7B98"/>
    <w:rsid w:val="004C0E3C"/>
    <w:rsid w:val="004C1119"/>
    <w:rsid w:val="004C7960"/>
    <w:rsid w:val="004D1421"/>
    <w:rsid w:val="004D48EC"/>
    <w:rsid w:val="004D7057"/>
    <w:rsid w:val="004E1E73"/>
    <w:rsid w:val="004E40BB"/>
    <w:rsid w:val="004F149F"/>
    <w:rsid w:val="004F2E90"/>
    <w:rsid w:val="004F478E"/>
    <w:rsid w:val="004F57E6"/>
    <w:rsid w:val="005011FB"/>
    <w:rsid w:val="0051092F"/>
    <w:rsid w:val="00511DB3"/>
    <w:rsid w:val="005134FC"/>
    <w:rsid w:val="00514901"/>
    <w:rsid w:val="00531C47"/>
    <w:rsid w:val="00532294"/>
    <w:rsid w:val="00537187"/>
    <w:rsid w:val="00540151"/>
    <w:rsid w:val="00542B3E"/>
    <w:rsid w:val="005437B4"/>
    <w:rsid w:val="005453FD"/>
    <w:rsid w:val="005516DF"/>
    <w:rsid w:val="0055309B"/>
    <w:rsid w:val="00553EF1"/>
    <w:rsid w:val="005655F5"/>
    <w:rsid w:val="0057418C"/>
    <w:rsid w:val="00575AC3"/>
    <w:rsid w:val="00576197"/>
    <w:rsid w:val="00581356"/>
    <w:rsid w:val="00583AAB"/>
    <w:rsid w:val="00583DBD"/>
    <w:rsid w:val="00593F77"/>
    <w:rsid w:val="00595D27"/>
    <w:rsid w:val="0059689E"/>
    <w:rsid w:val="005977B6"/>
    <w:rsid w:val="005A4514"/>
    <w:rsid w:val="005C0C90"/>
    <w:rsid w:val="005C4F4D"/>
    <w:rsid w:val="005C5463"/>
    <w:rsid w:val="005C6B63"/>
    <w:rsid w:val="005D17C1"/>
    <w:rsid w:val="005E04CD"/>
    <w:rsid w:val="005E2BE2"/>
    <w:rsid w:val="005E5EEF"/>
    <w:rsid w:val="005F7F76"/>
    <w:rsid w:val="0061122D"/>
    <w:rsid w:val="00613850"/>
    <w:rsid w:val="006212E8"/>
    <w:rsid w:val="00622A58"/>
    <w:rsid w:val="00624E70"/>
    <w:rsid w:val="00625A17"/>
    <w:rsid w:val="00625E1C"/>
    <w:rsid w:val="00625FC3"/>
    <w:rsid w:val="0063176B"/>
    <w:rsid w:val="006339D5"/>
    <w:rsid w:val="00633AFE"/>
    <w:rsid w:val="00636F83"/>
    <w:rsid w:val="00641DC7"/>
    <w:rsid w:val="00643101"/>
    <w:rsid w:val="00643301"/>
    <w:rsid w:val="00643416"/>
    <w:rsid w:val="00651F0F"/>
    <w:rsid w:val="00674987"/>
    <w:rsid w:val="00685964"/>
    <w:rsid w:val="00695D97"/>
    <w:rsid w:val="00695DB9"/>
    <w:rsid w:val="00696180"/>
    <w:rsid w:val="00696A9E"/>
    <w:rsid w:val="00697402"/>
    <w:rsid w:val="006A01E9"/>
    <w:rsid w:val="006A4CA4"/>
    <w:rsid w:val="006A7F8E"/>
    <w:rsid w:val="006B1A6B"/>
    <w:rsid w:val="006C2603"/>
    <w:rsid w:val="006C3E4F"/>
    <w:rsid w:val="006C5114"/>
    <w:rsid w:val="006C71A5"/>
    <w:rsid w:val="006D0912"/>
    <w:rsid w:val="006D2605"/>
    <w:rsid w:val="006D4DE6"/>
    <w:rsid w:val="006D7751"/>
    <w:rsid w:val="006E0B84"/>
    <w:rsid w:val="006E47D1"/>
    <w:rsid w:val="006F31D6"/>
    <w:rsid w:val="00704AA8"/>
    <w:rsid w:val="00711DA8"/>
    <w:rsid w:val="00713705"/>
    <w:rsid w:val="0071582B"/>
    <w:rsid w:val="00721100"/>
    <w:rsid w:val="007264EE"/>
    <w:rsid w:val="00730F52"/>
    <w:rsid w:val="00735AAC"/>
    <w:rsid w:val="007368BB"/>
    <w:rsid w:val="00743217"/>
    <w:rsid w:val="00743BFB"/>
    <w:rsid w:val="0074467F"/>
    <w:rsid w:val="0074485D"/>
    <w:rsid w:val="00752C5C"/>
    <w:rsid w:val="00755673"/>
    <w:rsid w:val="00761AE5"/>
    <w:rsid w:val="00762945"/>
    <w:rsid w:val="00764268"/>
    <w:rsid w:val="00764426"/>
    <w:rsid w:val="0077050B"/>
    <w:rsid w:val="00771F30"/>
    <w:rsid w:val="0077344E"/>
    <w:rsid w:val="00773919"/>
    <w:rsid w:val="0078069C"/>
    <w:rsid w:val="007813C0"/>
    <w:rsid w:val="0078662D"/>
    <w:rsid w:val="00786BCE"/>
    <w:rsid w:val="00796227"/>
    <w:rsid w:val="00797CCF"/>
    <w:rsid w:val="007A2A92"/>
    <w:rsid w:val="007A473D"/>
    <w:rsid w:val="007A4D5D"/>
    <w:rsid w:val="007A51C6"/>
    <w:rsid w:val="007A5A5D"/>
    <w:rsid w:val="007A6B71"/>
    <w:rsid w:val="007C513C"/>
    <w:rsid w:val="007C5BBE"/>
    <w:rsid w:val="007D5BCA"/>
    <w:rsid w:val="007E1270"/>
    <w:rsid w:val="007E7A0D"/>
    <w:rsid w:val="007F0F07"/>
    <w:rsid w:val="007F1ED8"/>
    <w:rsid w:val="007F321F"/>
    <w:rsid w:val="007F77E6"/>
    <w:rsid w:val="00801BEC"/>
    <w:rsid w:val="00812C3A"/>
    <w:rsid w:val="00813A34"/>
    <w:rsid w:val="0082446E"/>
    <w:rsid w:val="008256AC"/>
    <w:rsid w:val="008272F3"/>
    <w:rsid w:val="00840F03"/>
    <w:rsid w:val="00841A1A"/>
    <w:rsid w:val="00842B57"/>
    <w:rsid w:val="008436BB"/>
    <w:rsid w:val="008437DD"/>
    <w:rsid w:val="00856001"/>
    <w:rsid w:val="00857B8C"/>
    <w:rsid w:val="008623DE"/>
    <w:rsid w:val="00863376"/>
    <w:rsid w:val="00863A99"/>
    <w:rsid w:val="00867124"/>
    <w:rsid w:val="00870E6E"/>
    <w:rsid w:val="00874AFA"/>
    <w:rsid w:val="00882034"/>
    <w:rsid w:val="00883AA0"/>
    <w:rsid w:val="00885750"/>
    <w:rsid w:val="008900DC"/>
    <w:rsid w:val="008931C5"/>
    <w:rsid w:val="00895A71"/>
    <w:rsid w:val="008969A3"/>
    <w:rsid w:val="00897274"/>
    <w:rsid w:val="008A5976"/>
    <w:rsid w:val="008A7931"/>
    <w:rsid w:val="008C70D3"/>
    <w:rsid w:val="008D529F"/>
    <w:rsid w:val="008E1757"/>
    <w:rsid w:val="008E5BFE"/>
    <w:rsid w:val="008E7880"/>
    <w:rsid w:val="008F2595"/>
    <w:rsid w:val="008F501F"/>
    <w:rsid w:val="008F5118"/>
    <w:rsid w:val="00900E4E"/>
    <w:rsid w:val="00910A00"/>
    <w:rsid w:val="00913CF4"/>
    <w:rsid w:val="00914606"/>
    <w:rsid w:val="00917085"/>
    <w:rsid w:val="009252C3"/>
    <w:rsid w:val="009371B6"/>
    <w:rsid w:val="00943CDF"/>
    <w:rsid w:val="009469C0"/>
    <w:rsid w:val="00960CEA"/>
    <w:rsid w:val="009701E2"/>
    <w:rsid w:val="00971E48"/>
    <w:rsid w:val="009774F8"/>
    <w:rsid w:val="00977A89"/>
    <w:rsid w:val="00977BEB"/>
    <w:rsid w:val="00982C2F"/>
    <w:rsid w:val="00985FA6"/>
    <w:rsid w:val="00987401"/>
    <w:rsid w:val="009926A3"/>
    <w:rsid w:val="00994178"/>
    <w:rsid w:val="009A044B"/>
    <w:rsid w:val="009A332A"/>
    <w:rsid w:val="009A3BD1"/>
    <w:rsid w:val="009B7A99"/>
    <w:rsid w:val="009C5C7A"/>
    <w:rsid w:val="009C655C"/>
    <w:rsid w:val="009D1C55"/>
    <w:rsid w:val="009D4310"/>
    <w:rsid w:val="009E29D3"/>
    <w:rsid w:val="009F1CDD"/>
    <w:rsid w:val="009F3B0C"/>
    <w:rsid w:val="009F6BBF"/>
    <w:rsid w:val="00A025EB"/>
    <w:rsid w:val="00A02F7B"/>
    <w:rsid w:val="00A04F4E"/>
    <w:rsid w:val="00A1050F"/>
    <w:rsid w:val="00A11D2C"/>
    <w:rsid w:val="00A12768"/>
    <w:rsid w:val="00A16B67"/>
    <w:rsid w:val="00A175D3"/>
    <w:rsid w:val="00A21BB8"/>
    <w:rsid w:val="00A2361F"/>
    <w:rsid w:val="00A4019D"/>
    <w:rsid w:val="00A40E7C"/>
    <w:rsid w:val="00A410C1"/>
    <w:rsid w:val="00A41612"/>
    <w:rsid w:val="00A4246F"/>
    <w:rsid w:val="00A51F88"/>
    <w:rsid w:val="00A52648"/>
    <w:rsid w:val="00A6192F"/>
    <w:rsid w:val="00A70C50"/>
    <w:rsid w:val="00A76391"/>
    <w:rsid w:val="00A76458"/>
    <w:rsid w:val="00A7705E"/>
    <w:rsid w:val="00A77EFD"/>
    <w:rsid w:val="00A8000F"/>
    <w:rsid w:val="00A93608"/>
    <w:rsid w:val="00A971C0"/>
    <w:rsid w:val="00A9788C"/>
    <w:rsid w:val="00AA471A"/>
    <w:rsid w:val="00AB0146"/>
    <w:rsid w:val="00AB20D3"/>
    <w:rsid w:val="00AB214A"/>
    <w:rsid w:val="00AB2FCF"/>
    <w:rsid w:val="00AC7B26"/>
    <w:rsid w:val="00AD738A"/>
    <w:rsid w:val="00AE2C99"/>
    <w:rsid w:val="00AE3D79"/>
    <w:rsid w:val="00AE5943"/>
    <w:rsid w:val="00AF42F8"/>
    <w:rsid w:val="00B0114E"/>
    <w:rsid w:val="00B02AD9"/>
    <w:rsid w:val="00B05CBA"/>
    <w:rsid w:val="00B07326"/>
    <w:rsid w:val="00B11D04"/>
    <w:rsid w:val="00B22D75"/>
    <w:rsid w:val="00B529A3"/>
    <w:rsid w:val="00B52C34"/>
    <w:rsid w:val="00B5379F"/>
    <w:rsid w:val="00B53FEE"/>
    <w:rsid w:val="00B54CCF"/>
    <w:rsid w:val="00B714A1"/>
    <w:rsid w:val="00B72D68"/>
    <w:rsid w:val="00B73C88"/>
    <w:rsid w:val="00B75F21"/>
    <w:rsid w:val="00B82803"/>
    <w:rsid w:val="00B91797"/>
    <w:rsid w:val="00B91DC1"/>
    <w:rsid w:val="00B94D74"/>
    <w:rsid w:val="00BA7458"/>
    <w:rsid w:val="00BA75D1"/>
    <w:rsid w:val="00BA7ECE"/>
    <w:rsid w:val="00BB07DB"/>
    <w:rsid w:val="00BB081F"/>
    <w:rsid w:val="00BB3802"/>
    <w:rsid w:val="00BC4A1E"/>
    <w:rsid w:val="00BD4C39"/>
    <w:rsid w:val="00BE523F"/>
    <w:rsid w:val="00BF1B9D"/>
    <w:rsid w:val="00BF21F7"/>
    <w:rsid w:val="00BF2CB3"/>
    <w:rsid w:val="00BF491E"/>
    <w:rsid w:val="00BF6414"/>
    <w:rsid w:val="00C00FB9"/>
    <w:rsid w:val="00C039FF"/>
    <w:rsid w:val="00C105C9"/>
    <w:rsid w:val="00C11697"/>
    <w:rsid w:val="00C21C47"/>
    <w:rsid w:val="00C225D3"/>
    <w:rsid w:val="00C24BE9"/>
    <w:rsid w:val="00C2609C"/>
    <w:rsid w:val="00C31948"/>
    <w:rsid w:val="00C337E9"/>
    <w:rsid w:val="00C40833"/>
    <w:rsid w:val="00C409AC"/>
    <w:rsid w:val="00C42F27"/>
    <w:rsid w:val="00C523A1"/>
    <w:rsid w:val="00C52BE6"/>
    <w:rsid w:val="00C61192"/>
    <w:rsid w:val="00C735AA"/>
    <w:rsid w:val="00C82250"/>
    <w:rsid w:val="00C84B3C"/>
    <w:rsid w:val="00C936E3"/>
    <w:rsid w:val="00C9626B"/>
    <w:rsid w:val="00CA0A48"/>
    <w:rsid w:val="00CA11CE"/>
    <w:rsid w:val="00CA328E"/>
    <w:rsid w:val="00CA68BB"/>
    <w:rsid w:val="00CB2F9D"/>
    <w:rsid w:val="00CB4C40"/>
    <w:rsid w:val="00CB62D5"/>
    <w:rsid w:val="00CC0B0B"/>
    <w:rsid w:val="00CC0B7E"/>
    <w:rsid w:val="00CC2D16"/>
    <w:rsid w:val="00CC3AB9"/>
    <w:rsid w:val="00CD2823"/>
    <w:rsid w:val="00CD411F"/>
    <w:rsid w:val="00CD4E65"/>
    <w:rsid w:val="00CD5C81"/>
    <w:rsid w:val="00CE03E8"/>
    <w:rsid w:val="00CE16D6"/>
    <w:rsid w:val="00CE2450"/>
    <w:rsid w:val="00CE58F5"/>
    <w:rsid w:val="00CE7742"/>
    <w:rsid w:val="00CF730D"/>
    <w:rsid w:val="00D00C87"/>
    <w:rsid w:val="00D03DB7"/>
    <w:rsid w:val="00D119B8"/>
    <w:rsid w:val="00D12023"/>
    <w:rsid w:val="00D12C9C"/>
    <w:rsid w:val="00D16A7F"/>
    <w:rsid w:val="00D16D08"/>
    <w:rsid w:val="00D17052"/>
    <w:rsid w:val="00D2428D"/>
    <w:rsid w:val="00D24ECD"/>
    <w:rsid w:val="00D2595A"/>
    <w:rsid w:val="00D34ABF"/>
    <w:rsid w:val="00D35A4C"/>
    <w:rsid w:val="00D4162E"/>
    <w:rsid w:val="00D56D7E"/>
    <w:rsid w:val="00D60B09"/>
    <w:rsid w:val="00D60C11"/>
    <w:rsid w:val="00D63349"/>
    <w:rsid w:val="00D633FF"/>
    <w:rsid w:val="00D64C94"/>
    <w:rsid w:val="00D6729A"/>
    <w:rsid w:val="00D72F02"/>
    <w:rsid w:val="00D73506"/>
    <w:rsid w:val="00D8632F"/>
    <w:rsid w:val="00D90B04"/>
    <w:rsid w:val="00D9169A"/>
    <w:rsid w:val="00D92CB4"/>
    <w:rsid w:val="00D94444"/>
    <w:rsid w:val="00D95E37"/>
    <w:rsid w:val="00D96891"/>
    <w:rsid w:val="00DB1399"/>
    <w:rsid w:val="00DB5E12"/>
    <w:rsid w:val="00E05152"/>
    <w:rsid w:val="00E06263"/>
    <w:rsid w:val="00E1083E"/>
    <w:rsid w:val="00E138B3"/>
    <w:rsid w:val="00E15E81"/>
    <w:rsid w:val="00E2121C"/>
    <w:rsid w:val="00E233FF"/>
    <w:rsid w:val="00E267D1"/>
    <w:rsid w:val="00E270A0"/>
    <w:rsid w:val="00E33010"/>
    <w:rsid w:val="00E41EC8"/>
    <w:rsid w:val="00E45907"/>
    <w:rsid w:val="00E47082"/>
    <w:rsid w:val="00E501F8"/>
    <w:rsid w:val="00E52A36"/>
    <w:rsid w:val="00E55596"/>
    <w:rsid w:val="00E62676"/>
    <w:rsid w:val="00E63D91"/>
    <w:rsid w:val="00E64B67"/>
    <w:rsid w:val="00E7138B"/>
    <w:rsid w:val="00E71CB6"/>
    <w:rsid w:val="00E7543D"/>
    <w:rsid w:val="00E874F6"/>
    <w:rsid w:val="00E915E2"/>
    <w:rsid w:val="00EA34CF"/>
    <w:rsid w:val="00EA34D6"/>
    <w:rsid w:val="00EB0045"/>
    <w:rsid w:val="00EB3319"/>
    <w:rsid w:val="00EC4F3B"/>
    <w:rsid w:val="00EC61DE"/>
    <w:rsid w:val="00ED1F8F"/>
    <w:rsid w:val="00ED248B"/>
    <w:rsid w:val="00ED7350"/>
    <w:rsid w:val="00EE4C4D"/>
    <w:rsid w:val="00F1015B"/>
    <w:rsid w:val="00F1151E"/>
    <w:rsid w:val="00F11556"/>
    <w:rsid w:val="00F11E0E"/>
    <w:rsid w:val="00F12F9D"/>
    <w:rsid w:val="00F1739F"/>
    <w:rsid w:val="00F225AD"/>
    <w:rsid w:val="00F23409"/>
    <w:rsid w:val="00F33545"/>
    <w:rsid w:val="00F341CD"/>
    <w:rsid w:val="00F464D8"/>
    <w:rsid w:val="00F5069B"/>
    <w:rsid w:val="00F53BD6"/>
    <w:rsid w:val="00F54D43"/>
    <w:rsid w:val="00F626D6"/>
    <w:rsid w:val="00F62ED7"/>
    <w:rsid w:val="00F81B4B"/>
    <w:rsid w:val="00F872E7"/>
    <w:rsid w:val="00F91081"/>
    <w:rsid w:val="00F978BE"/>
    <w:rsid w:val="00FA6656"/>
    <w:rsid w:val="00FA6772"/>
    <w:rsid w:val="00FA74AA"/>
    <w:rsid w:val="00FB66D0"/>
    <w:rsid w:val="00FC039F"/>
    <w:rsid w:val="00FD429E"/>
    <w:rsid w:val="00FD7E3B"/>
    <w:rsid w:val="00FE308E"/>
    <w:rsid w:val="00FF2150"/>
    <w:rsid w:val="00FF2C9F"/>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69EF"/>
  <w15:docId w15:val="{DF6EFA73-4C91-4189-A44A-92D784C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A36"/>
    <w:rPr>
      <w:color w:val="0000FF" w:themeColor="hyperlink"/>
      <w:u w:val="single"/>
    </w:rPr>
  </w:style>
  <w:style w:type="paragraph" w:styleId="Kopfzeile">
    <w:name w:val="header"/>
    <w:basedOn w:val="Standard"/>
    <w:link w:val="KopfzeileZchn"/>
    <w:uiPriority w:val="99"/>
    <w:unhideWhenUsed/>
    <w:rsid w:val="00595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D27"/>
  </w:style>
  <w:style w:type="paragraph" w:styleId="Fuzeile">
    <w:name w:val="footer"/>
    <w:basedOn w:val="Standard"/>
    <w:link w:val="FuzeileZchn"/>
    <w:uiPriority w:val="99"/>
    <w:unhideWhenUsed/>
    <w:rsid w:val="00595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27"/>
  </w:style>
  <w:style w:type="paragraph" w:styleId="Sprechblasentext">
    <w:name w:val="Balloon Text"/>
    <w:basedOn w:val="Standard"/>
    <w:link w:val="SprechblasentextZchn"/>
    <w:uiPriority w:val="99"/>
    <w:semiHidden/>
    <w:unhideWhenUsed/>
    <w:rsid w:val="00595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27"/>
    <w:rPr>
      <w:rFonts w:ascii="Tahoma" w:hAnsi="Tahoma" w:cs="Tahoma"/>
      <w:sz w:val="16"/>
      <w:szCs w:val="16"/>
    </w:rPr>
  </w:style>
  <w:style w:type="paragraph" w:styleId="Listenabsatz">
    <w:name w:val="List Paragraph"/>
    <w:basedOn w:val="Standard"/>
    <w:uiPriority w:val="34"/>
    <w:qFormat/>
    <w:rsid w:val="004167CA"/>
    <w:pPr>
      <w:ind w:left="720"/>
      <w:contextualSpacing/>
    </w:pPr>
  </w:style>
  <w:style w:type="paragraph" w:customStyle="1" w:styleId="PMVorspann">
    <w:name w:val="PM_Vorspann"/>
    <w:basedOn w:val="Standard"/>
    <w:link w:val="PMVorspannZchn"/>
    <w:qFormat/>
    <w:rsid w:val="00A93608"/>
    <w:pPr>
      <w:spacing w:line="360" w:lineRule="auto"/>
    </w:pPr>
    <w:rPr>
      <w:rFonts w:ascii="Arial" w:hAnsi="Arial" w:cs="Arial"/>
      <w:b/>
      <w:color w:val="000000" w:themeColor="text1"/>
    </w:rPr>
  </w:style>
  <w:style w:type="paragraph" w:customStyle="1" w:styleId="PMHaupttext">
    <w:name w:val="PM_Haupttext"/>
    <w:basedOn w:val="Standard"/>
    <w:link w:val="PMHaupttextZchn"/>
    <w:qFormat/>
    <w:rsid w:val="00A93608"/>
    <w:pPr>
      <w:spacing w:line="360" w:lineRule="auto"/>
    </w:pPr>
    <w:rPr>
      <w:rFonts w:ascii="Arial" w:hAnsi="Arial" w:cs="Arial"/>
      <w:color w:val="000000" w:themeColor="text1"/>
    </w:rPr>
  </w:style>
  <w:style w:type="character" w:customStyle="1" w:styleId="PMVorspannZchn">
    <w:name w:val="PM_Vorspann Zchn"/>
    <w:basedOn w:val="Absatz-Standardschriftart"/>
    <w:link w:val="PMVorspann"/>
    <w:rsid w:val="00A93608"/>
    <w:rPr>
      <w:rFonts w:ascii="Arial" w:hAnsi="Arial" w:cs="Arial"/>
      <w:b/>
      <w:color w:val="000000" w:themeColor="text1"/>
    </w:rPr>
  </w:style>
  <w:style w:type="paragraph" w:customStyle="1" w:styleId="PMberschrift">
    <w:name w:val="PM_Überschrift"/>
    <w:basedOn w:val="Standard"/>
    <w:link w:val="PMberschriftZchn"/>
    <w:qFormat/>
    <w:rsid w:val="00A93608"/>
    <w:pPr>
      <w:spacing w:after="120" w:line="240" w:lineRule="auto"/>
    </w:pPr>
    <w:rPr>
      <w:rFonts w:ascii="Arial" w:hAnsi="Arial" w:cs="Arial"/>
      <w:b/>
      <w:sz w:val="40"/>
    </w:rPr>
  </w:style>
  <w:style w:type="character" w:customStyle="1" w:styleId="PMHaupttextZchn">
    <w:name w:val="PM_Haupttext Zchn"/>
    <w:basedOn w:val="Absatz-Standardschriftart"/>
    <w:link w:val="PMHaupttext"/>
    <w:rsid w:val="00A93608"/>
    <w:rPr>
      <w:rFonts w:ascii="Arial" w:hAnsi="Arial" w:cs="Arial"/>
      <w:color w:val="000000" w:themeColor="text1"/>
    </w:rPr>
  </w:style>
  <w:style w:type="character" w:customStyle="1" w:styleId="PMberschriftZchn">
    <w:name w:val="PM_Überschrift Zchn"/>
    <w:basedOn w:val="Absatz-Standardschriftart"/>
    <w:link w:val="PMberschrift"/>
    <w:rsid w:val="00A93608"/>
    <w:rPr>
      <w:rFonts w:ascii="Arial" w:hAnsi="Arial" w:cs="Arial"/>
      <w:b/>
      <w:sz w:val="40"/>
    </w:rPr>
  </w:style>
  <w:style w:type="character" w:customStyle="1" w:styleId="NichtaufgelsteErwhnung1">
    <w:name w:val="Nicht aufgelöste Erwähnung1"/>
    <w:basedOn w:val="Absatz-Standardschriftart"/>
    <w:uiPriority w:val="99"/>
    <w:semiHidden/>
    <w:unhideWhenUsed/>
    <w:rsid w:val="00277E86"/>
    <w:rPr>
      <w:color w:val="605E5C"/>
      <w:shd w:val="clear" w:color="auto" w:fill="E1DFDD"/>
    </w:rPr>
  </w:style>
  <w:style w:type="paragraph" w:customStyle="1" w:styleId="PMEberschrift1">
    <w:name w:val="PME_Überschrift1"/>
    <w:basedOn w:val="Standard"/>
    <w:link w:val="PMEberschrift1Zchn"/>
    <w:qFormat/>
    <w:rsid w:val="00D633FF"/>
    <w:pPr>
      <w:spacing w:after="120" w:line="240" w:lineRule="auto"/>
    </w:pPr>
    <w:rPr>
      <w:rFonts w:ascii="Arial" w:hAnsi="Arial" w:cs="Arial"/>
      <w:b/>
      <w:sz w:val="28"/>
    </w:rPr>
  </w:style>
  <w:style w:type="character" w:customStyle="1" w:styleId="PMEberschrift1Zchn">
    <w:name w:val="PME_Überschrift1 Zchn"/>
    <w:basedOn w:val="Absatz-Standardschriftart"/>
    <w:link w:val="PMEberschrift1"/>
    <w:rsid w:val="00D633FF"/>
    <w:rPr>
      <w:rFonts w:ascii="Arial" w:hAnsi="Arial" w:cs="Arial"/>
      <w:b/>
      <w:sz w:val="28"/>
    </w:rPr>
  </w:style>
  <w:style w:type="paragraph" w:customStyle="1" w:styleId="PMEberschrift2">
    <w:name w:val="PME_Überschrift2"/>
    <w:basedOn w:val="Standard"/>
    <w:link w:val="PMEberschrift2Zchn"/>
    <w:qFormat/>
    <w:rsid w:val="00D633FF"/>
    <w:pPr>
      <w:spacing w:after="120" w:line="240" w:lineRule="auto"/>
    </w:pPr>
    <w:rPr>
      <w:rFonts w:ascii="Arial" w:hAnsi="Arial" w:cs="Arial"/>
      <w:b/>
      <w:sz w:val="44"/>
    </w:rPr>
  </w:style>
  <w:style w:type="character" w:customStyle="1" w:styleId="PMEberschrift2Zchn">
    <w:name w:val="PME_Überschrift2 Zchn"/>
    <w:basedOn w:val="Absatz-Standardschriftart"/>
    <w:link w:val="PMEberschrift2"/>
    <w:rsid w:val="00D633FF"/>
    <w:rPr>
      <w:rFonts w:ascii="Arial" w:hAnsi="Arial" w:cs="Arial"/>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1735">
      <w:bodyDiv w:val="1"/>
      <w:marLeft w:val="0"/>
      <w:marRight w:val="0"/>
      <w:marTop w:val="0"/>
      <w:marBottom w:val="0"/>
      <w:divBdr>
        <w:top w:val="none" w:sz="0" w:space="0" w:color="auto"/>
        <w:left w:val="none" w:sz="0" w:space="0" w:color="auto"/>
        <w:bottom w:val="none" w:sz="0" w:space="0" w:color="auto"/>
        <w:right w:val="none" w:sz="0" w:space="0" w:color="auto"/>
      </w:divBdr>
      <w:divsChild>
        <w:div w:id="866527992">
          <w:marLeft w:val="0"/>
          <w:marRight w:val="0"/>
          <w:marTop w:val="0"/>
          <w:marBottom w:val="0"/>
          <w:divBdr>
            <w:top w:val="none" w:sz="0" w:space="0" w:color="auto"/>
            <w:left w:val="none" w:sz="0" w:space="0" w:color="auto"/>
            <w:bottom w:val="none" w:sz="0" w:space="0" w:color="auto"/>
            <w:right w:val="none" w:sz="0" w:space="0" w:color="auto"/>
          </w:divBdr>
        </w:div>
      </w:divsChild>
    </w:div>
    <w:div w:id="355348215">
      <w:bodyDiv w:val="1"/>
      <w:marLeft w:val="0"/>
      <w:marRight w:val="0"/>
      <w:marTop w:val="0"/>
      <w:marBottom w:val="0"/>
      <w:divBdr>
        <w:top w:val="none" w:sz="0" w:space="0" w:color="auto"/>
        <w:left w:val="none" w:sz="0" w:space="0" w:color="auto"/>
        <w:bottom w:val="none" w:sz="0" w:space="0" w:color="auto"/>
        <w:right w:val="none" w:sz="0" w:space="0" w:color="auto"/>
      </w:divBdr>
    </w:div>
    <w:div w:id="502670930">
      <w:bodyDiv w:val="1"/>
      <w:marLeft w:val="0"/>
      <w:marRight w:val="0"/>
      <w:marTop w:val="0"/>
      <w:marBottom w:val="0"/>
      <w:divBdr>
        <w:top w:val="none" w:sz="0" w:space="0" w:color="auto"/>
        <w:left w:val="none" w:sz="0" w:space="0" w:color="auto"/>
        <w:bottom w:val="none" w:sz="0" w:space="0" w:color="auto"/>
        <w:right w:val="none" w:sz="0" w:space="0" w:color="auto"/>
      </w:divBdr>
    </w:div>
    <w:div w:id="529924712">
      <w:bodyDiv w:val="1"/>
      <w:marLeft w:val="0"/>
      <w:marRight w:val="0"/>
      <w:marTop w:val="0"/>
      <w:marBottom w:val="0"/>
      <w:divBdr>
        <w:top w:val="none" w:sz="0" w:space="0" w:color="auto"/>
        <w:left w:val="none" w:sz="0" w:space="0" w:color="auto"/>
        <w:bottom w:val="none" w:sz="0" w:space="0" w:color="auto"/>
        <w:right w:val="none" w:sz="0" w:space="0" w:color="auto"/>
      </w:divBdr>
    </w:div>
    <w:div w:id="1002322076">
      <w:bodyDiv w:val="1"/>
      <w:marLeft w:val="0"/>
      <w:marRight w:val="0"/>
      <w:marTop w:val="0"/>
      <w:marBottom w:val="0"/>
      <w:divBdr>
        <w:top w:val="none" w:sz="0" w:space="0" w:color="auto"/>
        <w:left w:val="none" w:sz="0" w:space="0" w:color="auto"/>
        <w:bottom w:val="none" w:sz="0" w:space="0" w:color="auto"/>
        <w:right w:val="none" w:sz="0" w:space="0" w:color="auto"/>
      </w:divBdr>
    </w:div>
    <w:div w:id="18433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fabrik@stadt-roth.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kulturfabrik_roth/" TargetMode="External"/><Relationship Id="rId4" Type="http://schemas.openxmlformats.org/officeDocument/2006/relationships/webSettings" Target="webSettings.xml"/><Relationship Id="rId9" Type="http://schemas.openxmlformats.org/officeDocument/2006/relationships/hyperlink" Target="http://www.facebook.com/pages/Kulturfabrik-Roth/24138938257440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merer.KUFA\Downloads\NEU_Vorlage_Pressemitteilung_Kulturfabr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C680-6C74-43C2-A0CA-1E7D08F1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NEU_Vorlage_Pressemitteilung_Kulturfabrik.dotx</Template>
  <TotalTime>0</TotalTime>
  <Pages>3</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Ammerer</dc:creator>
  <cp:lastModifiedBy>Silke Rieger</cp:lastModifiedBy>
  <cp:revision>19</cp:revision>
  <cp:lastPrinted>2024-02-01T13:36:00Z</cp:lastPrinted>
  <dcterms:created xsi:type="dcterms:W3CDTF">2023-11-03T08:03:00Z</dcterms:created>
  <dcterms:modified xsi:type="dcterms:W3CDTF">2024-02-01T13:39:00Z</dcterms:modified>
</cp:coreProperties>
</file>